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9AE" w:rsidRDefault="004926A5">
      <w:pPr>
        <w:pStyle w:val="BodyText"/>
        <w:rPr>
          <w:rFonts w:ascii="Times New Roman"/>
          <w:sz w:val="20"/>
        </w:rPr>
      </w:pPr>
      <w:r>
        <w:rPr>
          <w:noProof/>
        </w:rPr>
        <mc:AlternateContent>
          <mc:Choice Requires="wpg">
            <w:drawing>
              <wp:anchor distT="0" distB="0" distL="114300" distR="114300" simplePos="0" relativeHeight="1072" behindDoc="0" locked="0" layoutInCell="1" allowOverlap="1">
                <wp:simplePos x="0" y="0"/>
                <wp:positionH relativeFrom="page">
                  <wp:posOffset>320675</wp:posOffset>
                </wp:positionH>
                <wp:positionV relativeFrom="page">
                  <wp:posOffset>251460</wp:posOffset>
                </wp:positionV>
                <wp:extent cx="2549525" cy="9555480"/>
                <wp:effectExtent l="0" t="0" r="3175" b="7620"/>
                <wp:wrapNone/>
                <wp:docPr id="1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9525" cy="9555480"/>
                          <a:chOff x="505" y="396"/>
                          <a:chExt cx="4015" cy="15048"/>
                        </a:xfrm>
                      </wpg:grpSpPr>
                      <wps:wsp>
                        <wps:cNvPr id="17" name="Rectangle 64"/>
                        <wps:cNvSpPr>
                          <a:spLocks noChangeArrowheads="1"/>
                        </wps:cNvSpPr>
                        <wps:spPr bwMode="auto">
                          <a:xfrm>
                            <a:off x="505" y="396"/>
                            <a:ext cx="356" cy="1504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63"/>
                        <wps:cNvSpPr>
                          <a:spLocks/>
                        </wps:cNvSpPr>
                        <wps:spPr bwMode="auto">
                          <a:xfrm>
                            <a:off x="505" y="2815"/>
                            <a:ext cx="4015" cy="910"/>
                          </a:xfrm>
                          <a:custGeom>
                            <a:avLst/>
                            <a:gdLst>
                              <a:gd name="T0" fmla="+- 0 4015 505"/>
                              <a:gd name="T1" fmla="*/ T0 w 4015"/>
                              <a:gd name="T2" fmla="+- 0 2815 2815"/>
                              <a:gd name="T3" fmla="*/ 2815 h 910"/>
                              <a:gd name="T4" fmla="+- 0 505 505"/>
                              <a:gd name="T5" fmla="*/ T4 w 4015"/>
                              <a:gd name="T6" fmla="+- 0 2815 2815"/>
                              <a:gd name="T7" fmla="*/ 2815 h 910"/>
                              <a:gd name="T8" fmla="+- 0 505 505"/>
                              <a:gd name="T9" fmla="*/ T8 w 4015"/>
                              <a:gd name="T10" fmla="+- 0 3725 2815"/>
                              <a:gd name="T11" fmla="*/ 3725 h 910"/>
                              <a:gd name="T12" fmla="+- 0 4015 505"/>
                              <a:gd name="T13" fmla="*/ T12 w 4015"/>
                              <a:gd name="T14" fmla="+- 0 3725 2815"/>
                              <a:gd name="T15" fmla="*/ 3725 h 910"/>
                              <a:gd name="T16" fmla="+- 0 4520 505"/>
                              <a:gd name="T17" fmla="*/ T16 w 4015"/>
                              <a:gd name="T18" fmla="+- 0 3270 2815"/>
                              <a:gd name="T19" fmla="*/ 3270 h 910"/>
                              <a:gd name="T20" fmla="+- 0 4015 505"/>
                              <a:gd name="T21" fmla="*/ T20 w 4015"/>
                              <a:gd name="T22" fmla="+- 0 2815 2815"/>
                              <a:gd name="T23" fmla="*/ 2815 h 910"/>
                            </a:gdLst>
                            <a:ahLst/>
                            <a:cxnLst>
                              <a:cxn ang="0">
                                <a:pos x="T1" y="T3"/>
                              </a:cxn>
                              <a:cxn ang="0">
                                <a:pos x="T5" y="T7"/>
                              </a:cxn>
                              <a:cxn ang="0">
                                <a:pos x="T9" y="T11"/>
                              </a:cxn>
                              <a:cxn ang="0">
                                <a:pos x="T13" y="T15"/>
                              </a:cxn>
                              <a:cxn ang="0">
                                <a:pos x="T17" y="T19"/>
                              </a:cxn>
                              <a:cxn ang="0">
                                <a:pos x="T21" y="T23"/>
                              </a:cxn>
                            </a:cxnLst>
                            <a:rect l="0" t="0" r="r" b="b"/>
                            <a:pathLst>
                              <a:path w="4015" h="910">
                                <a:moveTo>
                                  <a:pt x="3510" y="0"/>
                                </a:moveTo>
                                <a:lnTo>
                                  <a:pt x="0" y="0"/>
                                </a:lnTo>
                                <a:lnTo>
                                  <a:pt x="0" y="910"/>
                                </a:lnTo>
                                <a:lnTo>
                                  <a:pt x="3510" y="910"/>
                                </a:lnTo>
                                <a:lnTo>
                                  <a:pt x="4015" y="455"/>
                                </a:lnTo>
                                <a:lnTo>
                                  <a:pt x="351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62"/>
                        <wps:cNvSpPr>
                          <a:spLocks/>
                        </wps:cNvSpPr>
                        <wps:spPr bwMode="auto">
                          <a:xfrm>
                            <a:off x="1477" y="12540"/>
                            <a:ext cx="558" cy="1812"/>
                          </a:xfrm>
                          <a:custGeom>
                            <a:avLst/>
                            <a:gdLst>
                              <a:gd name="T0" fmla="+- 0 1477 1477"/>
                              <a:gd name="T1" fmla="*/ T0 w 558"/>
                              <a:gd name="T2" fmla="+- 0 12540 12540"/>
                              <a:gd name="T3" fmla="*/ 12540 h 1812"/>
                              <a:gd name="T4" fmla="+- 0 1504 1477"/>
                              <a:gd name="T5" fmla="*/ T4 w 558"/>
                              <a:gd name="T6" fmla="+- 0 12758 12540"/>
                              <a:gd name="T7" fmla="*/ 12758 h 1812"/>
                              <a:gd name="T8" fmla="+- 0 1655 1477"/>
                              <a:gd name="T9" fmla="*/ T8 w 558"/>
                              <a:gd name="T10" fmla="+- 0 13281 12540"/>
                              <a:gd name="T11" fmla="*/ 13281 h 1812"/>
                              <a:gd name="T12" fmla="+- 0 1825 1477"/>
                              <a:gd name="T13" fmla="*/ T12 w 558"/>
                              <a:gd name="T14" fmla="+- 0 13800 12540"/>
                              <a:gd name="T15" fmla="*/ 13800 h 1812"/>
                              <a:gd name="T16" fmla="+- 0 2035 1477"/>
                              <a:gd name="T17" fmla="*/ T16 w 558"/>
                              <a:gd name="T18" fmla="+- 0 14352 12540"/>
                              <a:gd name="T19" fmla="*/ 14352 h 1812"/>
                              <a:gd name="T20" fmla="+- 0 2035 1477"/>
                              <a:gd name="T21" fmla="*/ T20 w 558"/>
                              <a:gd name="T22" fmla="+- 0 14257 12540"/>
                              <a:gd name="T23" fmla="*/ 14257 h 1812"/>
                              <a:gd name="T24" fmla="+- 0 1861 1477"/>
                              <a:gd name="T25" fmla="*/ T24 w 558"/>
                              <a:gd name="T26" fmla="+- 0 13792 12540"/>
                              <a:gd name="T27" fmla="*/ 13792 h 1812"/>
                              <a:gd name="T28" fmla="+- 0 1655 1477"/>
                              <a:gd name="T29" fmla="*/ T28 w 558"/>
                              <a:gd name="T30" fmla="+- 0 13166 12540"/>
                              <a:gd name="T31" fmla="*/ 13166 h 1812"/>
                              <a:gd name="T32" fmla="+- 0 1477 1477"/>
                              <a:gd name="T33" fmla="*/ T32 w 558"/>
                              <a:gd name="T34" fmla="+- 0 12540 12540"/>
                              <a:gd name="T35" fmla="*/ 12540 h 1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58" h="1812">
                                <a:moveTo>
                                  <a:pt x="0" y="0"/>
                                </a:moveTo>
                                <a:lnTo>
                                  <a:pt x="27" y="218"/>
                                </a:lnTo>
                                <a:lnTo>
                                  <a:pt x="178" y="741"/>
                                </a:lnTo>
                                <a:lnTo>
                                  <a:pt x="348" y="1260"/>
                                </a:lnTo>
                                <a:lnTo>
                                  <a:pt x="558" y="1812"/>
                                </a:lnTo>
                                <a:lnTo>
                                  <a:pt x="558" y="1717"/>
                                </a:lnTo>
                                <a:lnTo>
                                  <a:pt x="384" y="1252"/>
                                </a:lnTo>
                                <a:lnTo>
                                  <a:pt x="178" y="626"/>
                                </a:lnTo>
                                <a:lnTo>
                                  <a:pt x="0"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61"/>
                        <wps:cNvSpPr>
                          <a:spLocks/>
                        </wps:cNvSpPr>
                        <wps:spPr bwMode="auto">
                          <a:xfrm>
                            <a:off x="1477" y="12540"/>
                            <a:ext cx="558" cy="1812"/>
                          </a:xfrm>
                          <a:custGeom>
                            <a:avLst/>
                            <a:gdLst>
                              <a:gd name="T0" fmla="+- 0 1477 1477"/>
                              <a:gd name="T1" fmla="*/ T0 w 558"/>
                              <a:gd name="T2" fmla="+- 0 12540 12540"/>
                              <a:gd name="T3" fmla="*/ 12540 h 1812"/>
                              <a:gd name="T4" fmla="+- 0 1655 1477"/>
                              <a:gd name="T5" fmla="*/ T4 w 558"/>
                              <a:gd name="T6" fmla="+- 0 13166 12540"/>
                              <a:gd name="T7" fmla="*/ 13166 h 1812"/>
                              <a:gd name="T8" fmla="+- 0 1861 1477"/>
                              <a:gd name="T9" fmla="*/ T8 w 558"/>
                              <a:gd name="T10" fmla="+- 0 13792 12540"/>
                              <a:gd name="T11" fmla="*/ 13792 h 1812"/>
                              <a:gd name="T12" fmla="+- 0 2035 1477"/>
                              <a:gd name="T13" fmla="*/ T12 w 558"/>
                              <a:gd name="T14" fmla="+- 0 14257 12540"/>
                              <a:gd name="T15" fmla="*/ 14257 h 1812"/>
                              <a:gd name="T16" fmla="+- 0 2035 1477"/>
                              <a:gd name="T17" fmla="*/ T16 w 558"/>
                              <a:gd name="T18" fmla="+- 0 14352 12540"/>
                              <a:gd name="T19" fmla="*/ 14352 h 1812"/>
                              <a:gd name="T20" fmla="+- 0 1825 1477"/>
                              <a:gd name="T21" fmla="*/ T20 w 558"/>
                              <a:gd name="T22" fmla="+- 0 13800 12540"/>
                              <a:gd name="T23" fmla="*/ 13800 h 1812"/>
                              <a:gd name="T24" fmla="+- 0 1655 1477"/>
                              <a:gd name="T25" fmla="*/ T24 w 558"/>
                              <a:gd name="T26" fmla="+- 0 13281 12540"/>
                              <a:gd name="T27" fmla="*/ 13281 h 1812"/>
                              <a:gd name="T28" fmla="+- 0 1504 1477"/>
                              <a:gd name="T29" fmla="*/ T28 w 558"/>
                              <a:gd name="T30" fmla="+- 0 12758 12540"/>
                              <a:gd name="T31" fmla="*/ 12758 h 1812"/>
                              <a:gd name="T32" fmla="+- 0 1477 1477"/>
                              <a:gd name="T33" fmla="*/ T32 w 558"/>
                              <a:gd name="T34" fmla="+- 0 12540 12540"/>
                              <a:gd name="T35" fmla="*/ 12540 h 1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58" h="1812">
                                <a:moveTo>
                                  <a:pt x="0" y="0"/>
                                </a:moveTo>
                                <a:lnTo>
                                  <a:pt x="178" y="626"/>
                                </a:lnTo>
                                <a:lnTo>
                                  <a:pt x="384" y="1252"/>
                                </a:lnTo>
                                <a:lnTo>
                                  <a:pt x="558" y="1717"/>
                                </a:lnTo>
                                <a:lnTo>
                                  <a:pt x="558" y="1812"/>
                                </a:lnTo>
                                <a:lnTo>
                                  <a:pt x="348" y="1260"/>
                                </a:lnTo>
                                <a:lnTo>
                                  <a:pt x="178" y="741"/>
                                </a:lnTo>
                                <a:lnTo>
                                  <a:pt x="27" y="218"/>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60"/>
                        <wps:cNvSpPr>
                          <a:spLocks/>
                        </wps:cNvSpPr>
                        <wps:spPr bwMode="auto">
                          <a:xfrm>
                            <a:off x="2063" y="14327"/>
                            <a:ext cx="531" cy="1108"/>
                          </a:xfrm>
                          <a:custGeom>
                            <a:avLst/>
                            <a:gdLst>
                              <a:gd name="T0" fmla="+- 0 2063 2063"/>
                              <a:gd name="T1" fmla="*/ T0 w 531"/>
                              <a:gd name="T2" fmla="+- 0 14327 14327"/>
                              <a:gd name="T3" fmla="*/ 14327 h 1108"/>
                              <a:gd name="T4" fmla="+- 0 2068 2063"/>
                              <a:gd name="T5" fmla="*/ T4 w 531"/>
                              <a:gd name="T6" fmla="+- 0 14430 14327"/>
                              <a:gd name="T7" fmla="*/ 14430 h 1108"/>
                              <a:gd name="T8" fmla="+- 0 2200 2063"/>
                              <a:gd name="T9" fmla="*/ T8 w 531"/>
                              <a:gd name="T10" fmla="+- 0 14731 14327"/>
                              <a:gd name="T11" fmla="*/ 14731 h 1108"/>
                              <a:gd name="T12" fmla="+- 0 2338 2063"/>
                              <a:gd name="T13" fmla="*/ T12 w 531"/>
                              <a:gd name="T14" fmla="+- 0 15023 14327"/>
                              <a:gd name="T15" fmla="*/ 15023 h 1108"/>
                              <a:gd name="T16" fmla="+- 0 2557 2063"/>
                              <a:gd name="T17" fmla="*/ T16 w 531"/>
                              <a:gd name="T18" fmla="+- 0 15435 14327"/>
                              <a:gd name="T19" fmla="*/ 15435 h 1108"/>
                              <a:gd name="T20" fmla="+- 0 2594 2063"/>
                              <a:gd name="T21" fmla="*/ T20 w 531"/>
                              <a:gd name="T22" fmla="+- 0 15435 14327"/>
                              <a:gd name="T23" fmla="*/ 15435 h 1108"/>
                              <a:gd name="T24" fmla="+- 0 2370 2063"/>
                              <a:gd name="T25" fmla="*/ T24 w 531"/>
                              <a:gd name="T26" fmla="+- 0 15015 14327"/>
                              <a:gd name="T27" fmla="*/ 15015 h 1108"/>
                              <a:gd name="T28" fmla="+- 0 2232 2063"/>
                              <a:gd name="T29" fmla="*/ T28 w 531"/>
                              <a:gd name="T30" fmla="+- 0 14710 14327"/>
                              <a:gd name="T31" fmla="*/ 14710 h 1108"/>
                              <a:gd name="T32" fmla="+- 0 2100 2063"/>
                              <a:gd name="T33" fmla="*/ T32 w 531"/>
                              <a:gd name="T34" fmla="+- 0 14405 14327"/>
                              <a:gd name="T35" fmla="*/ 14405 h 1108"/>
                              <a:gd name="T36" fmla="+- 0 2063 2063"/>
                              <a:gd name="T37" fmla="*/ T36 w 531"/>
                              <a:gd name="T38" fmla="+- 0 14327 14327"/>
                              <a:gd name="T39" fmla="*/ 14327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1" h="1108">
                                <a:moveTo>
                                  <a:pt x="0" y="0"/>
                                </a:moveTo>
                                <a:lnTo>
                                  <a:pt x="5" y="103"/>
                                </a:lnTo>
                                <a:lnTo>
                                  <a:pt x="137" y="404"/>
                                </a:lnTo>
                                <a:lnTo>
                                  <a:pt x="275" y="696"/>
                                </a:lnTo>
                                <a:lnTo>
                                  <a:pt x="494" y="1108"/>
                                </a:lnTo>
                                <a:lnTo>
                                  <a:pt x="531" y="1108"/>
                                </a:lnTo>
                                <a:lnTo>
                                  <a:pt x="307" y="688"/>
                                </a:lnTo>
                                <a:lnTo>
                                  <a:pt x="169" y="383"/>
                                </a:lnTo>
                                <a:lnTo>
                                  <a:pt x="37" y="78"/>
                                </a:lnTo>
                                <a:lnTo>
                                  <a:pt x="0"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59"/>
                        <wps:cNvSpPr>
                          <a:spLocks/>
                        </wps:cNvSpPr>
                        <wps:spPr bwMode="auto">
                          <a:xfrm>
                            <a:off x="2063" y="14327"/>
                            <a:ext cx="531" cy="1108"/>
                          </a:xfrm>
                          <a:custGeom>
                            <a:avLst/>
                            <a:gdLst>
                              <a:gd name="T0" fmla="+- 0 2063 2063"/>
                              <a:gd name="T1" fmla="*/ T0 w 531"/>
                              <a:gd name="T2" fmla="+- 0 14327 14327"/>
                              <a:gd name="T3" fmla="*/ 14327 h 1108"/>
                              <a:gd name="T4" fmla="+- 0 2100 2063"/>
                              <a:gd name="T5" fmla="*/ T4 w 531"/>
                              <a:gd name="T6" fmla="+- 0 14405 14327"/>
                              <a:gd name="T7" fmla="*/ 14405 h 1108"/>
                              <a:gd name="T8" fmla="+- 0 2232 2063"/>
                              <a:gd name="T9" fmla="*/ T8 w 531"/>
                              <a:gd name="T10" fmla="+- 0 14710 14327"/>
                              <a:gd name="T11" fmla="*/ 14710 h 1108"/>
                              <a:gd name="T12" fmla="+- 0 2370 2063"/>
                              <a:gd name="T13" fmla="*/ T12 w 531"/>
                              <a:gd name="T14" fmla="+- 0 15015 14327"/>
                              <a:gd name="T15" fmla="*/ 15015 h 1108"/>
                              <a:gd name="T16" fmla="+- 0 2594 2063"/>
                              <a:gd name="T17" fmla="*/ T16 w 531"/>
                              <a:gd name="T18" fmla="+- 0 15435 14327"/>
                              <a:gd name="T19" fmla="*/ 15435 h 1108"/>
                              <a:gd name="T20" fmla="+- 0 2557 2063"/>
                              <a:gd name="T21" fmla="*/ T20 w 531"/>
                              <a:gd name="T22" fmla="+- 0 15435 14327"/>
                              <a:gd name="T23" fmla="*/ 15435 h 1108"/>
                              <a:gd name="T24" fmla="+- 0 2338 2063"/>
                              <a:gd name="T25" fmla="*/ T24 w 531"/>
                              <a:gd name="T26" fmla="+- 0 15023 14327"/>
                              <a:gd name="T27" fmla="*/ 15023 h 1108"/>
                              <a:gd name="T28" fmla="+- 0 2200 2063"/>
                              <a:gd name="T29" fmla="*/ T28 w 531"/>
                              <a:gd name="T30" fmla="+- 0 14731 14327"/>
                              <a:gd name="T31" fmla="*/ 14731 h 1108"/>
                              <a:gd name="T32" fmla="+- 0 2068 2063"/>
                              <a:gd name="T33" fmla="*/ T32 w 531"/>
                              <a:gd name="T34" fmla="+- 0 14430 14327"/>
                              <a:gd name="T35" fmla="*/ 14430 h 1108"/>
                              <a:gd name="T36" fmla="+- 0 2063 2063"/>
                              <a:gd name="T37" fmla="*/ T36 w 531"/>
                              <a:gd name="T38" fmla="+- 0 14327 14327"/>
                              <a:gd name="T39" fmla="*/ 14327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1" h="1108">
                                <a:moveTo>
                                  <a:pt x="0" y="0"/>
                                </a:moveTo>
                                <a:lnTo>
                                  <a:pt x="37" y="78"/>
                                </a:lnTo>
                                <a:lnTo>
                                  <a:pt x="169" y="383"/>
                                </a:lnTo>
                                <a:lnTo>
                                  <a:pt x="307" y="688"/>
                                </a:lnTo>
                                <a:lnTo>
                                  <a:pt x="531" y="1108"/>
                                </a:lnTo>
                                <a:lnTo>
                                  <a:pt x="494" y="1108"/>
                                </a:lnTo>
                                <a:lnTo>
                                  <a:pt x="275" y="696"/>
                                </a:lnTo>
                                <a:lnTo>
                                  <a:pt x="137" y="404"/>
                                </a:lnTo>
                                <a:lnTo>
                                  <a:pt x="5" y="103"/>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58"/>
                        <wps:cNvSpPr>
                          <a:spLocks/>
                        </wps:cNvSpPr>
                        <wps:spPr bwMode="auto">
                          <a:xfrm>
                            <a:off x="818" y="7338"/>
                            <a:ext cx="641" cy="5239"/>
                          </a:xfrm>
                          <a:custGeom>
                            <a:avLst/>
                            <a:gdLst>
                              <a:gd name="T0" fmla="+- 0 818 818"/>
                              <a:gd name="T1" fmla="*/ T0 w 641"/>
                              <a:gd name="T2" fmla="+- 0 7338 7338"/>
                              <a:gd name="T3" fmla="*/ 7338 h 5239"/>
                              <a:gd name="T4" fmla="+- 0 818 818"/>
                              <a:gd name="T5" fmla="*/ T4 w 641"/>
                              <a:gd name="T6" fmla="+- 0 7663 7338"/>
                              <a:gd name="T7" fmla="*/ 7663 h 5239"/>
                              <a:gd name="T8" fmla="+- 0 827 818"/>
                              <a:gd name="T9" fmla="*/ T8 w 641"/>
                              <a:gd name="T10" fmla="+- 0 7993 7338"/>
                              <a:gd name="T11" fmla="*/ 7993 h 5239"/>
                              <a:gd name="T12" fmla="+- 0 859 818"/>
                              <a:gd name="T13" fmla="*/ T12 w 641"/>
                              <a:gd name="T14" fmla="+- 0 8644 7338"/>
                              <a:gd name="T15" fmla="*/ 8644 h 5239"/>
                              <a:gd name="T16" fmla="+- 0 910 818"/>
                              <a:gd name="T17" fmla="*/ T16 w 641"/>
                              <a:gd name="T18" fmla="+- 0 9299 7338"/>
                              <a:gd name="T19" fmla="*/ 9299 h 5239"/>
                              <a:gd name="T20" fmla="+- 0 978 818"/>
                              <a:gd name="T21" fmla="*/ T20 w 641"/>
                              <a:gd name="T22" fmla="+- 0 9949 7338"/>
                              <a:gd name="T23" fmla="*/ 9949 h 5239"/>
                              <a:gd name="T24" fmla="+- 0 1061 818"/>
                              <a:gd name="T25" fmla="*/ T24 w 641"/>
                              <a:gd name="T26" fmla="+- 0 10600 7338"/>
                              <a:gd name="T27" fmla="*/ 10600 h 5239"/>
                              <a:gd name="T28" fmla="+- 0 1171 818"/>
                              <a:gd name="T29" fmla="*/ T28 w 641"/>
                              <a:gd name="T30" fmla="+- 0 11247 7338"/>
                              <a:gd name="T31" fmla="*/ 11247 h 5239"/>
                              <a:gd name="T32" fmla="+- 0 1299 818"/>
                              <a:gd name="T33" fmla="*/ T32 w 641"/>
                              <a:gd name="T34" fmla="+- 0 11893 7338"/>
                              <a:gd name="T35" fmla="*/ 11893 h 5239"/>
                              <a:gd name="T36" fmla="+- 0 1450 818"/>
                              <a:gd name="T37" fmla="*/ T36 w 641"/>
                              <a:gd name="T38" fmla="+- 0 12536 7338"/>
                              <a:gd name="T39" fmla="*/ 12536 h 5239"/>
                              <a:gd name="T40" fmla="+- 0 1459 818"/>
                              <a:gd name="T41" fmla="*/ T40 w 641"/>
                              <a:gd name="T42" fmla="+- 0 12577 7338"/>
                              <a:gd name="T43" fmla="*/ 12577 h 5239"/>
                              <a:gd name="T44" fmla="+- 0 1436 818"/>
                              <a:gd name="T45" fmla="*/ T44 w 641"/>
                              <a:gd name="T46" fmla="+- 0 12375 7338"/>
                              <a:gd name="T47" fmla="*/ 12375 h 5239"/>
                              <a:gd name="T48" fmla="+- 0 1308 818"/>
                              <a:gd name="T49" fmla="*/ T48 w 641"/>
                              <a:gd name="T50" fmla="+- 0 11811 7338"/>
                              <a:gd name="T51" fmla="*/ 11811 h 5239"/>
                              <a:gd name="T52" fmla="+- 0 1198 818"/>
                              <a:gd name="T53" fmla="*/ T52 w 641"/>
                              <a:gd name="T54" fmla="+- 0 11243 7338"/>
                              <a:gd name="T55" fmla="*/ 11243 h 5239"/>
                              <a:gd name="T56" fmla="+- 0 1084 818"/>
                              <a:gd name="T57" fmla="*/ T56 w 641"/>
                              <a:gd name="T58" fmla="+- 0 10600 7338"/>
                              <a:gd name="T59" fmla="*/ 10600 h 5239"/>
                              <a:gd name="T60" fmla="+- 0 997 818"/>
                              <a:gd name="T61" fmla="*/ T60 w 641"/>
                              <a:gd name="T62" fmla="+- 0 9949 7338"/>
                              <a:gd name="T63" fmla="*/ 9949 h 5239"/>
                              <a:gd name="T64" fmla="+- 0 923 818"/>
                              <a:gd name="T65" fmla="*/ T64 w 641"/>
                              <a:gd name="T66" fmla="+- 0 9299 7338"/>
                              <a:gd name="T67" fmla="*/ 9299 h 5239"/>
                              <a:gd name="T68" fmla="+- 0 873 818"/>
                              <a:gd name="T69" fmla="*/ T68 w 641"/>
                              <a:gd name="T70" fmla="+- 0 8644 7338"/>
                              <a:gd name="T71" fmla="*/ 8644 h 5239"/>
                              <a:gd name="T72" fmla="+- 0 832 818"/>
                              <a:gd name="T73" fmla="*/ T72 w 641"/>
                              <a:gd name="T74" fmla="+- 0 7993 7338"/>
                              <a:gd name="T75" fmla="*/ 7993 h 5239"/>
                              <a:gd name="T76" fmla="+- 0 823 818"/>
                              <a:gd name="T77" fmla="*/ T76 w 641"/>
                              <a:gd name="T78" fmla="+- 0 7663 7338"/>
                              <a:gd name="T79" fmla="*/ 7663 h 5239"/>
                              <a:gd name="T80" fmla="+- 0 818 818"/>
                              <a:gd name="T81" fmla="*/ T80 w 641"/>
                              <a:gd name="T82" fmla="+- 0 7338 7338"/>
                              <a:gd name="T83" fmla="*/ 7338 h 5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1" h="5239">
                                <a:moveTo>
                                  <a:pt x="0" y="0"/>
                                </a:moveTo>
                                <a:lnTo>
                                  <a:pt x="0" y="325"/>
                                </a:lnTo>
                                <a:lnTo>
                                  <a:pt x="9" y="655"/>
                                </a:lnTo>
                                <a:lnTo>
                                  <a:pt x="41" y="1306"/>
                                </a:lnTo>
                                <a:lnTo>
                                  <a:pt x="92" y="1961"/>
                                </a:lnTo>
                                <a:lnTo>
                                  <a:pt x="160" y="2611"/>
                                </a:lnTo>
                                <a:lnTo>
                                  <a:pt x="243" y="3262"/>
                                </a:lnTo>
                                <a:lnTo>
                                  <a:pt x="353" y="3909"/>
                                </a:lnTo>
                                <a:lnTo>
                                  <a:pt x="481" y="4555"/>
                                </a:lnTo>
                                <a:lnTo>
                                  <a:pt x="632" y="5198"/>
                                </a:lnTo>
                                <a:lnTo>
                                  <a:pt x="641" y="5239"/>
                                </a:lnTo>
                                <a:lnTo>
                                  <a:pt x="618" y="5037"/>
                                </a:lnTo>
                                <a:lnTo>
                                  <a:pt x="490" y="4473"/>
                                </a:lnTo>
                                <a:lnTo>
                                  <a:pt x="380" y="3905"/>
                                </a:lnTo>
                                <a:lnTo>
                                  <a:pt x="266" y="3262"/>
                                </a:lnTo>
                                <a:lnTo>
                                  <a:pt x="179" y="2611"/>
                                </a:lnTo>
                                <a:lnTo>
                                  <a:pt x="105" y="1961"/>
                                </a:lnTo>
                                <a:lnTo>
                                  <a:pt x="55" y="1306"/>
                                </a:lnTo>
                                <a:lnTo>
                                  <a:pt x="14" y="655"/>
                                </a:lnTo>
                                <a:lnTo>
                                  <a:pt x="5" y="325"/>
                                </a:lnTo>
                                <a:lnTo>
                                  <a:pt x="0"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57"/>
                        <wps:cNvSpPr>
                          <a:spLocks/>
                        </wps:cNvSpPr>
                        <wps:spPr bwMode="auto">
                          <a:xfrm>
                            <a:off x="818" y="7338"/>
                            <a:ext cx="641" cy="5239"/>
                          </a:xfrm>
                          <a:custGeom>
                            <a:avLst/>
                            <a:gdLst>
                              <a:gd name="T0" fmla="+- 0 818 818"/>
                              <a:gd name="T1" fmla="*/ T0 w 641"/>
                              <a:gd name="T2" fmla="+- 0 7338 7338"/>
                              <a:gd name="T3" fmla="*/ 7338 h 5239"/>
                              <a:gd name="T4" fmla="+- 0 823 818"/>
                              <a:gd name="T5" fmla="*/ T4 w 641"/>
                              <a:gd name="T6" fmla="+- 0 7663 7338"/>
                              <a:gd name="T7" fmla="*/ 7663 h 5239"/>
                              <a:gd name="T8" fmla="+- 0 832 818"/>
                              <a:gd name="T9" fmla="*/ T8 w 641"/>
                              <a:gd name="T10" fmla="+- 0 7993 7338"/>
                              <a:gd name="T11" fmla="*/ 7993 h 5239"/>
                              <a:gd name="T12" fmla="+- 0 873 818"/>
                              <a:gd name="T13" fmla="*/ T12 w 641"/>
                              <a:gd name="T14" fmla="+- 0 8644 7338"/>
                              <a:gd name="T15" fmla="*/ 8644 h 5239"/>
                              <a:gd name="T16" fmla="+- 0 923 818"/>
                              <a:gd name="T17" fmla="*/ T16 w 641"/>
                              <a:gd name="T18" fmla="+- 0 9299 7338"/>
                              <a:gd name="T19" fmla="*/ 9299 h 5239"/>
                              <a:gd name="T20" fmla="+- 0 997 818"/>
                              <a:gd name="T21" fmla="*/ T20 w 641"/>
                              <a:gd name="T22" fmla="+- 0 9949 7338"/>
                              <a:gd name="T23" fmla="*/ 9949 h 5239"/>
                              <a:gd name="T24" fmla="+- 0 1084 818"/>
                              <a:gd name="T25" fmla="*/ T24 w 641"/>
                              <a:gd name="T26" fmla="+- 0 10600 7338"/>
                              <a:gd name="T27" fmla="*/ 10600 h 5239"/>
                              <a:gd name="T28" fmla="+- 0 1198 818"/>
                              <a:gd name="T29" fmla="*/ T28 w 641"/>
                              <a:gd name="T30" fmla="+- 0 11243 7338"/>
                              <a:gd name="T31" fmla="*/ 11243 h 5239"/>
                              <a:gd name="T32" fmla="+- 0 1308 818"/>
                              <a:gd name="T33" fmla="*/ T32 w 641"/>
                              <a:gd name="T34" fmla="+- 0 11811 7338"/>
                              <a:gd name="T35" fmla="*/ 11811 h 5239"/>
                              <a:gd name="T36" fmla="+- 0 1436 818"/>
                              <a:gd name="T37" fmla="*/ T36 w 641"/>
                              <a:gd name="T38" fmla="+- 0 12375 7338"/>
                              <a:gd name="T39" fmla="*/ 12375 h 5239"/>
                              <a:gd name="T40" fmla="+- 0 1459 818"/>
                              <a:gd name="T41" fmla="*/ T40 w 641"/>
                              <a:gd name="T42" fmla="+- 0 12577 7338"/>
                              <a:gd name="T43" fmla="*/ 12577 h 5239"/>
                              <a:gd name="T44" fmla="+- 0 1450 818"/>
                              <a:gd name="T45" fmla="*/ T44 w 641"/>
                              <a:gd name="T46" fmla="+- 0 12536 7338"/>
                              <a:gd name="T47" fmla="*/ 12536 h 5239"/>
                              <a:gd name="T48" fmla="+- 0 1299 818"/>
                              <a:gd name="T49" fmla="*/ T48 w 641"/>
                              <a:gd name="T50" fmla="+- 0 11893 7338"/>
                              <a:gd name="T51" fmla="*/ 11893 h 5239"/>
                              <a:gd name="T52" fmla="+- 0 1171 818"/>
                              <a:gd name="T53" fmla="*/ T52 w 641"/>
                              <a:gd name="T54" fmla="+- 0 11247 7338"/>
                              <a:gd name="T55" fmla="*/ 11247 h 5239"/>
                              <a:gd name="T56" fmla="+- 0 1061 818"/>
                              <a:gd name="T57" fmla="*/ T56 w 641"/>
                              <a:gd name="T58" fmla="+- 0 10600 7338"/>
                              <a:gd name="T59" fmla="*/ 10600 h 5239"/>
                              <a:gd name="T60" fmla="+- 0 978 818"/>
                              <a:gd name="T61" fmla="*/ T60 w 641"/>
                              <a:gd name="T62" fmla="+- 0 9949 7338"/>
                              <a:gd name="T63" fmla="*/ 9949 h 5239"/>
                              <a:gd name="T64" fmla="+- 0 910 818"/>
                              <a:gd name="T65" fmla="*/ T64 w 641"/>
                              <a:gd name="T66" fmla="+- 0 9299 7338"/>
                              <a:gd name="T67" fmla="*/ 9299 h 5239"/>
                              <a:gd name="T68" fmla="+- 0 859 818"/>
                              <a:gd name="T69" fmla="*/ T68 w 641"/>
                              <a:gd name="T70" fmla="+- 0 8644 7338"/>
                              <a:gd name="T71" fmla="*/ 8644 h 5239"/>
                              <a:gd name="T72" fmla="+- 0 827 818"/>
                              <a:gd name="T73" fmla="*/ T72 w 641"/>
                              <a:gd name="T74" fmla="+- 0 7993 7338"/>
                              <a:gd name="T75" fmla="*/ 7993 h 5239"/>
                              <a:gd name="T76" fmla="+- 0 818 818"/>
                              <a:gd name="T77" fmla="*/ T76 w 641"/>
                              <a:gd name="T78" fmla="+- 0 7663 7338"/>
                              <a:gd name="T79" fmla="*/ 7663 h 5239"/>
                              <a:gd name="T80" fmla="+- 0 818 818"/>
                              <a:gd name="T81" fmla="*/ T80 w 641"/>
                              <a:gd name="T82" fmla="+- 0 7338 7338"/>
                              <a:gd name="T83" fmla="*/ 7338 h 5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1" h="5239">
                                <a:moveTo>
                                  <a:pt x="0" y="0"/>
                                </a:moveTo>
                                <a:lnTo>
                                  <a:pt x="5" y="325"/>
                                </a:lnTo>
                                <a:lnTo>
                                  <a:pt x="14" y="655"/>
                                </a:lnTo>
                                <a:lnTo>
                                  <a:pt x="55" y="1306"/>
                                </a:lnTo>
                                <a:lnTo>
                                  <a:pt x="105" y="1961"/>
                                </a:lnTo>
                                <a:lnTo>
                                  <a:pt x="179" y="2611"/>
                                </a:lnTo>
                                <a:lnTo>
                                  <a:pt x="266" y="3262"/>
                                </a:lnTo>
                                <a:lnTo>
                                  <a:pt x="380" y="3905"/>
                                </a:lnTo>
                                <a:lnTo>
                                  <a:pt x="490" y="4473"/>
                                </a:lnTo>
                                <a:lnTo>
                                  <a:pt x="618" y="5037"/>
                                </a:lnTo>
                                <a:lnTo>
                                  <a:pt x="641" y="5239"/>
                                </a:lnTo>
                                <a:lnTo>
                                  <a:pt x="632" y="5198"/>
                                </a:lnTo>
                                <a:lnTo>
                                  <a:pt x="481" y="4555"/>
                                </a:lnTo>
                                <a:lnTo>
                                  <a:pt x="353" y="3909"/>
                                </a:lnTo>
                                <a:lnTo>
                                  <a:pt x="243" y="3262"/>
                                </a:lnTo>
                                <a:lnTo>
                                  <a:pt x="160" y="2611"/>
                                </a:lnTo>
                                <a:lnTo>
                                  <a:pt x="92" y="1961"/>
                                </a:lnTo>
                                <a:lnTo>
                                  <a:pt x="41" y="1306"/>
                                </a:lnTo>
                                <a:lnTo>
                                  <a:pt x="9" y="655"/>
                                </a:lnTo>
                                <a:lnTo>
                                  <a:pt x="0" y="325"/>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AutoShape 56"/>
                        <wps:cNvSpPr>
                          <a:spLocks/>
                        </wps:cNvSpPr>
                        <wps:spPr bwMode="auto">
                          <a:xfrm>
                            <a:off x="1395" y="9023"/>
                            <a:ext cx="206" cy="3517"/>
                          </a:xfrm>
                          <a:custGeom>
                            <a:avLst/>
                            <a:gdLst>
                              <a:gd name="T0" fmla="+- 0 1476 1395"/>
                              <a:gd name="T1" fmla="*/ T0 w 206"/>
                              <a:gd name="T2" fmla="+- 0 12522 9023"/>
                              <a:gd name="T3" fmla="*/ 12522 h 3517"/>
                              <a:gd name="T4" fmla="+- 0 1477 1395"/>
                              <a:gd name="T5" fmla="*/ T4 w 206"/>
                              <a:gd name="T6" fmla="+- 0 12540 9023"/>
                              <a:gd name="T7" fmla="*/ 12540 h 3517"/>
                              <a:gd name="T8" fmla="+- 0 1477 1395"/>
                              <a:gd name="T9" fmla="*/ T8 w 206"/>
                              <a:gd name="T10" fmla="+- 0 12528 9023"/>
                              <a:gd name="T11" fmla="*/ 12528 h 3517"/>
                              <a:gd name="T12" fmla="+- 0 1476 1395"/>
                              <a:gd name="T13" fmla="*/ T12 w 206"/>
                              <a:gd name="T14" fmla="+- 0 12522 9023"/>
                              <a:gd name="T15" fmla="*/ 12522 h 3517"/>
                              <a:gd name="T16" fmla="+- 0 1601 1395"/>
                              <a:gd name="T17" fmla="*/ T16 w 206"/>
                              <a:gd name="T18" fmla="+- 0 9023 9023"/>
                              <a:gd name="T19" fmla="*/ 9023 h 3517"/>
                              <a:gd name="T20" fmla="+- 0 1551 1395"/>
                              <a:gd name="T21" fmla="*/ T20 w 206"/>
                              <a:gd name="T22" fmla="+- 0 9295 9023"/>
                              <a:gd name="T23" fmla="*/ 9295 h 3517"/>
                              <a:gd name="T24" fmla="+- 0 1509 1395"/>
                              <a:gd name="T25" fmla="*/ T24 w 206"/>
                              <a:gd name="T26" fmla="+- 0 9567 9023"/>
                              <a:gd name="T27" fmla="*/ 9567 h 3517"/>
                              <a:gd name="T28" fmla="+- 0 1450 1395"/>
                              <a:gd name="T29" fmla="*/ T28 w 206"/>
                              <a:gd name="T30" fmla="+- 0 10123 9023"/>
                              <a:gd name="T31" fmla="*/ 10123 h 3517"/>
                              <a:gd name="T32" fmla="+- 0 1409 1395"/>
                              <a:gd name="T33" fmla="*/ T32 w 206"/>
                              <a:gd name="T34" fmla="+- 0 10674 9023"/>
                              <a:gd name="T35" fmla="*/ 10674 h 3517"/>
                              <a:gd name="T36" fmla="+- 0 1395 1395"/>
                              <a:gd name="T37" fmla="*/ T36 w 206"/>
                              <a:gd name="T38" fmla="+- 0 11222 9023"/>
                              <a:gd name="T39" fmla="*/ 11222 h 3517"/>
                              <a:gd name="T40" fmla="+- 0 1400 1395"/>
                              <a:gd name="T41" fmla="*/ T40 w 206"/>
                              <a:gd name="T42" fmla="+- 0 11778 9023"/>
                              <a:gd name="T43" fmla="*/ 11778 h 3517"/>
                              <a:gd name="T44" fmla="+- 0 1432 1395"/>
                              <a:gd name="T45" fmla="*/ T44 w 206"/>
                              <a:gd name="T46" fmla="+- 0 12330 9023"/>
                              <a:gd name="T47" fmla="*/ 12330 h 3517"/>
                              <a:gd name="T48" fmla="+- 0 1436 1395"/>
                              <a:gd name="T49" fmla="*/ T48 w 206"/>
                              <a:gd name="T50" fmla="+- 0 12375 9023"/>
                              <a:gd name="T51" fmla="*/ 12375 h 3517"/>
                              <a:gd name="T52" fmla="+- 0 1476 1395"/>
                              <a:gd name="T53" fmla="*/ T52 w 206"/>
                              <a:gd name="T54" fmla="+- 0 12522 9023"/>
                              <a:gd name="T55" fmla="*/ 12522 h 3517"/>
                              <a:gd name="T56" fmla="+- 0 1459 1395"/>
                              <a:gd name="T57" fmla="*/ T56 w 206"/>
                              <a:gd name="T58" fmla="+- 0 12330 9023"/>
                              <a:gd name="T59" fmla="*/ 12330 h 3517"/>
                              <a:gd name="T60" fmla="+- 0 1422 1395"/>
                              <a:gd name="T61" fmla="*/ T60 w 206"/>
                              <a:gd name="T62" fmla="+- 0 11778 9023"/>
                              <a:gd name="T63" fmla="*/ 11778 h 3517"/>
                              <a:gd name="T64" fmla="+- 0 1409 1395"/>
                              <a:gd name="T65" fmla="*/ T64 w 206"/>
                              <a:gd name="T66" fmla="+- 0 11222 9023"/>
                              <a:gd name="T67" fmla="*/ 11222 h 3517"/>
                              <a:gd name="T68" fmla="+- 0 1422 1395"/>
                              <a:gd name="T69" fmla="*/ T68 w 206"/>
                              <a:gd name="T70" fmla="+- 0 10674 9023"/>
                              <a:gd name="T71" fmla="*/ 10674 h 3517"/>
                              <a:gd name="T72" fmla="+- 0 1459 1395"/>
                              <a:gd name="T73" fmla="*/ T72 w 206"/>
                              <a:gd name="T74" fmla="+- 0 10123 9023"/>
                              <a:gd name="T75" fmla="*/ 10123 h 3517"/>
                              <a:gd name="T76" fmla="+- 0 1514 1395"/>
                              <a:gd name="T77" fmla="*/ T76 w 206"/>
                              <a:gd name="T78" fmla="+- 0 9571 9023"/>
                              <a:gd name="T79" fmla="*/ 9571 h 3517"/>
                              <a:gd name="T80" fmla="+- 0 1555 1395"/>
                              <a:gd name="T81" fmla="*/ T80 w 206"/>
                              <a:gd name="T82" fmla="+- 0 9295 9023"/>
                              <a:gd name="T83" fmla="*/ 9295 h 3517"/>
                              <a:gd name="T84" fmla="+- 0 1601 1395"/>
                              <a:gd name="T85" fmla="*/ T84 w 206"/>
                              <a:gd name="T86" fmla="+- 0 9023 9023"/>
                              <a:gd name="T87" fmla="*/ 9023 h 3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6" h="3517">
                                <a:moveTo>
                                  <a:pt x="81" y="3499"/>
                                </a:moveTo>
                                <a:lnTo>
                                  <a:pt x="82" y="3517"/>
                                </a:lnTo>
                                <a:lnTo>
                                  <a:pt x="82" y="3505"/>
                                </a:lnTo>
                                <a:lnTo>
                                  <a:pt x="81" y="3499"/>
                                </a:lnTo>
                                <a:close/>
                                <a:moveTo>
                                  <a:pt x="206" y="0"/>
                                </a:moveTo>
                                <a:lnTo>
                                  <a:pt x="156" y="272"/>
                                </a:lnTo>
                                <a:lnTo>
                                  <a:pt x="114" y="544"/>
                                </a:lnTo>
                                <a:lnTo>
                                  <a:pt x="55" y="1100"/>
                                </a:lnTo>
                                <a:lnTo>
                                  <a:pt x="14" y="1651"/>
                                </a:lnTo>
                                <a:lnTo>
                                  <a:pt x="0" y="2199"/>
                                </a:lnTo>
                                <a:lnTo>
                                  <a:pt x="5" y="2755"/>
                                </a:lnTo>
                                <a:lnTo>
                                  <a:pt x="37" y="3307"/>
                                </a:lnTo>
                                <a:lnTo>
                                  <a:pt x="41" y="3352"/>
                                </a:lnTo>
                                <a:lnTo>
                                  <a:pt x="81" y="3499"/>
                                </a:lnTo>
                                <a:lnTo>
                                  <a:pt x="64" y="3307"/>
                                </a:lnTo>
                                <a:lnTo>
                                  <a:pt x="27" y="2755"/>
                                </a:lnTo>
                                <a:lnTo>
                                  <a:pt x="14" y="2199"/>
                                </a:lnTo>
                                <a:lnTo>
                                  <a:pt x="27" y="1651"/>
                                </a:lnTo>
                                <a:lnTo>
                                  <a:pt x="64" y="1100"/>
                                </a:lnTo>
                                <a:lnTo>
                                  <a:pt x="119" y="548"/>
                                </a:lnTo>
                                <a:lnTo>
                                  <a:pt x="160" y="272"/>
                                </a:lnTo>
                                <a:lnTo>
                                  <a:pt x="20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55"/>
                        <wps:cNvSpPr>
                          <a:spLocks/>
                        </wps:cNvSpPr>
                        <wps:spPr bwMode="auto">
                          <a:xfrm>
                            <a:off x="1395" y="9023"/>
                            <a:ext cx="206" cy="3517"/>
                          </a:xfrm>
                          <a:custGeom>
                            <a:avLst/>
                            <a:gdLst>
                              <a:gd name="T0" fmla="+- 0 1601 1395"/>
                              <a:gd name="T1" fmla="*/ T0 w 206"/>
                              <a:gd name="T2" fmla="+- 0 9023 9023"/>
                              <a:gd name="T3" fmla="*/ 9023 h 3517"/>
                              <a:gd name="T4" fmla="+- 0 1555 1395"/>
                              <a:gd name="T5" fmla="*/ T4 w 206"/>
                              <a:gd name="T6" fmla="+- 0 9295 9023"/>
                              <a:gd name="T7" fmla="*/ 9295 h 3517"/>
                              <a:gd name="T8" fmla="+- 0 1514 1395"/>
                              <a:gd name="T9" fmla="*/ T8 w 206"/>
                              <a:gd name="T10" fmla="+- 0 9571 9023"/>
                              <a:gd name="T11" fmla="*/ 9571 h 3517"/>
                              <a:gd name="T12" fmla="+- 0 1459 1395"/>
                              <a:gd name="T13" fmla="*/ T12 w 206"/>
                              <a:gd name="T14" fmla="+- 0 10123 9023"/>
                              <a:gd name="T15" fmla="*/ 10123 h 3517"/>
                              <a:gd name="T16" fmla="+- 0 1422 1395"/>
                              <a:gd name="T17" fmla="*/ T16 w 206"/>
                              <a:gd name="T18" fmla="+- 0 10674 9023"/>
                              <a:gd name="T19" fmla="*/ 10674 h 3517"/>
                              <a:gd name="T20" fmla="+- 0 1409 1395"/>
                              <a:gd name="T21" fmla="*/ T20 w 206"/>
                              <a:gd name="T22" fmla="+- 0 11222 9023"/>
                              <a:gd name="T23" fmla="*/ 11222 h 3517"/>
                              <a:gd name="T24" fmla="+- 0 1422 1395"/>
                              <a:gd name="T25" fmla="*/ T24 w 206"/>
                              <a:gd name="T26" fmla="+- 0 11778 9023"/>
                              <a:gd name="T27" fmla="*/ 11778 h 3517"/>
                              <a:gd name="T28" fmla="+- 0 1459 1395"/>
                              <a:gd name="T29" fmla="*/ T28 w 206"/>
                              <a:gd name="T30" fmla="+- 0 12330 9023"/>
                              <a:gd name="T31" fmla="*/ 12330 h 3517"/>
                              <a:gd name="T32" fmla="+- 0 1477 1395"/>
                              <a:gd name="T33" fmla="*/ T32 w 206"/>
                              <a:gd name="T34" fmla="+- 0 12540 9023"/>
                              <a:gd name="T35" fmla="*/ 12540 h 3517"/>
                              <a:gd name="T36" fmla="+- 0 1477 1395"/>
                              <a:gd name="T37" fmla="*/ T36 w 206"/>
                              <a:gd name="T38" fmla="+- 0 12528 9023"/>
                              <a:gd name="T39" fmla="*/ 12528 h 3517"/>
                              <a:gd name="T40" fmla="+- 0 1436 1395"/>
                              <a:gd name="T41" fmla="*/ T40 w 206"/>
                              <a:gd name="T42" fmla="+- 0 12375 9023"/>
                              <a:gd name="T43" fmla="*/ 12375 h 3517"/>
                              <a:gd name="T44" fmla="+- 0 1432 1395"/>
                              <a:gd name="T45" fmla="*/ T44 w 206"/>
                              <a:gd name="T46" fmla="+- 0 12330 9023"/>
                              <a:gd name="T47" fmla="*/ 12330 h 3517"/>
                              <a:gd name="T48" fmla="+- 0 1400 1395"/>
                              <a:gd name="T49" fmla="*/ T48 w 206"/>
                              <a:gd name="T50" fmla="+- 0 11778 9023"/>
                              <a:gd name="T51" fmla="*/ 11778 h 3517"/>
                              <a:gd name="T52" fmla="+- 0 1395 1395"/>
                              <a:gd name="T53" fmla="*/ T52 w 206"/>
                              <a:gd name="T54" fmla="+- 0 11222 9023"/>
                              <a:gd name="T55" fmla="*/ 11222 h 3517"/>
                              <a:gd name="T56" fmla="+- 0 1409 1395"/>
                              <a:gd name="T57" fmla="*/ T56 w 206"/>
                              <a:gd name="T58" fmla="+- 0 10674 9023"/>
                              <a:gd name="T59" fmla="*/ 10674 h 3517"/>
                              <a:gd name="T60" fmla="+- 0 1450 1395"/>
                              <a:gd name="T61" fmla="*/ T60 w 206"/>
                              <a:gd name="T62" fmla="+- 0 10123 9023"/>
                              <a:gd name="T63" fmla="*/ 10123 h 3517"/>
                              <a:gd name="T64" fmla="+- 0 1509 1395"/>
                              <a:gd name="T65" fmla="*/ T64 w 206"/>
                              <a:gd name="T66" fmla="+- 0 9567 9023"/>
                              <a:gd name="T67" fmla="*/ 9567 h 3517"/>
                              <a:gd name="T68" fmla="+- 0 1551 1395"/>
                              <a:gd name="T69" fmla="*/ T68 w 206"/>
                              <a:gd name="T70" fmla="+- 0 9295 9023"/>
                              <a:gd name="T71" fmla="*/ 9295 h 3517"/>
                              <a:gd name="T72" fmla="+- 0 1601 1395"/>
                              <a:gd name="T73" fmla="*/ T72 w 206"/>
                              <a:gd name="T74" fmla="+- 0 9023 9023"/>
                              <a:gd name="T75" fmla="*/ 9023 h 3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6" h="3517">
                                <a:moveTo>
                                  <a:pt x="206" y="0"/>
                                </a:moveTo>
                                <a:lnTo>
                                  <a:pt x="160" y="272"/>
                                </a:lnTo>
                                <a:lnTo>
                                  <a:pt x="119" y="548"/>
                                </a:lnTo>
                                <a:lnTo>
                                  <a:pt x="64" y="1100"/>
                                </a:lnTo>
                                <a:lnTo>
                                  <a:pt x="27" y="1651"/>
                                </a:lnTo>
                                <a:lnTo>
                                  <a:pt x="14" y="2199"/>
                                </a:lnTo>
                                <a:lnTo>
                                  <a:pt x="27" y="2755"/>
                                </a:lnTo>
                                <a:lnTo>
                                  <a:pt x="64" y="3307"/>
                                </a:lnTo>
                                <a:lnTo>
                                  <a:pt x="82" y="3517"/>
                                </a:lnTo>
                                <a:lnTo>
                                  <a:pt x="82" y="3505"/>
                                </a:lnTo>
                                <a:lnTo>
                                  <a:pt x="41" y="3352"/>
                                </a:lnTo>
                                <a:lnTo>
                                  <a:pt x="37" y="3307"/>
                                </a:lnTo>
                                <a:lnTo>
                                  <a:pt x="5" y="2755"/>
                                </a:lnTo>
                                <a:lnTo>
                                  <a:pt x="0" y="2199"/>
                                </a:lnTo>
                                <a:lnTo>
                                  <a:pt x="14" y="1651"/>
                                </a:lnTo>
                                <a:lnTo>
                                  <a:pt x="55" y="1100"/>
                                </a:lnTo>
                                <a:lnTo>
                                  <a:pt x="114" y="544"/>
                                </a:lnTo>
                                <a:lnTo>
                                  <a:pt x="156" y="272"/>
                                </a:lnTo>
                                <a:lnTo>
                                  <a:pt x="206"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54"/>
                        <wps:cNvSpPr>
                          <a:spLocks/>
                        </wps:cNvSpPr>
                        <wps:spPr bwMode="auto">
                          <a:xfrm>
                            <a:off x="1459" y="12577"/>
                            <a:ext cx="704" cy="2590"/>
                          </a:xfrm>
                          <a:custGeom>
                            <a:avLst/>
                            <a:gdLst>
                              <a:gd name="T0" fmla="+- 0 1459 1459"/>
                              <a:gd name="T1" fmla="*/ T0 w 704"/>
                              <a:gd name="T2" fmla="+- 0 12577 12577"/>
                              <a:gd name="T3" fmla="*/ 12577 h 2590"/>
                              <a:gd name="T4" fmla="+- 0 1514 1459"/>
                              <a:gd name="T5" fmla="*/ T4 w 704"/>
                              <a:gd name="T6" fmla="+- 0 13005 12577"/>
                              <a:gd name="T7" fmla="*/ 13005 h 2590"/>
                              <a:gd name="T8" fmla="+- 0 1587 1459"/>
                              <a:gd name="T9" fmla="*/ T8 w 704"/>
                              <a:gd name="T10" fmla="+- 0 13429 12577"/>
                              <a:gd name="T11" fmla="*/ 13429 h 2590"/>
                              <a:gd name="T12" fmla="+- 0 1674 1459"/>
                              <a:gd name="T13" fmla="*/ T12 w 704"/>
                              <a:gd name="T14" fmla="+- 0 13792 12577"/>
                              <a:gd name="T15" fmla="*/ 13792 h 2590"/>
                              <a:gd name="T16" fmla="+- 0 1765 1459"/>
                              <a:gd name="T17" fmla="*/ T16 w 704"/>
                              <a:gd name="T18" fmla="+- 0 14154 12577"/>
                              <a:gd name="T19" fmla="*/ 14154 h 2590"/>
                              <a:gd name="T20" fmla="+- 0 1884 1459"/>
                              <a:gd name="T21" fmla="*/ T20 w 704"/>
                              <a:gd name="T22" fmla="+- 0 14504 12577"/>
                              <a:gd name="T23" fmla="*/ 14504 h 2590"/>
                              <a:gd name="T24" fmla="+- 0 1985 1459"/>
                              <a:gd name="T25" fmla="*/ T24 w 704"/>
                              <a:gd name="T26" fmla="+- 0 14768 12577"/>
                              <a:gd name="T27" fmla="*/ 14768 h 2590"/>
                              <a:gd name="T28" fmla="+- 0 2099 1459"/>
                              <a:gd name="T29" fmla="*/ T28 w 704"/>
                              <a:gd name="T30" fmla="+- 0 15027 12577"/>
                              <a:gd name="T31" fmla="*/ 15027 h 2590"/>
                              <a:gd name="T32" fmla="+- 0 2163 1459"/>
                              <a:gd name="T33" fmla="*/ T32 w 704"/>
                              <a:gd name="T34" fmla="+- 0 15167 12577"/>
                              <a:gd name="T35" fmla="*/ 15167 h 2590"/>
                              <a:gd name="T36" fmla="+- 0 2154 1459"/>
                              <a:gd name="T37" fmla="*/ T36 w 704"/>
                              <a:gd name="T38" fmla="+- 0 15122 12577"/>
                              <a:gd name="T39" fmla="*/ 15122 h 2590"/>
                              <a:gd name="T40" fmla="+- 0 2104 1459"/>
                              <a:gd name="T41" fmla="*/ T40 w 704"/>
                              <a:gd name="T42" fmla="+- 0 14949 12577"/>
                              <a:gd name="T43" fmla="*/ 14949 h 2590"/>
                              <a:gd name="T44" fmla="+- 0 2008 1459"/>
                              <a:gd name="T45" fmla="*/ T44 w 704"/>
                              <a:gd name="T46" fmla="+- 0 14722 12577"/>
                              <a:gd name="T47" fmla="*/ 14722 h 2590"/>
                              <a:gd name="T48" fmla="+- 0 1916 1459"/>
                              <a:gd name="T49" fmla="*/ T48 w 704"/>
                              <a:gd name="T50" fmla="+- 0 14496 12577"/>
                              <a:gd name="T51" fmla="*/ 14496 h 2590"/>
                              <a:gd name="T52" fmla="+- 0 1802 1459"/>
                              <a:gd name="T53" fmla="*/ T52 w 704"/>
                              <a:gd name="T54" fmla="+- 0 14142 12577"/>
                              <a:gd name="T55" fmla="*/ 14142 h 2590"/>
                              <a:gd name="T56" fmla="+- 0 1701 1459"/>
                              <a:gd name="T57" fmla="*/ T56 w 704"/>
                              <a:gd name="T58" fmla="+- 0 13783 12577"/>
                              <a:gd name="T59" fmla="*/ 13783 h 2590"/>
                              <a:gd name="T60" fmla="+- 0 1614 1459"/>
                              <a:gd name="T61" fmla="*/ T60 w 704"/>
                              <a:gd name="T62" fmla="+- 0 13429 12577"/>
                              <a:gd name="T63" fmla="*/ 13429 h 2590"/>
                              <a:gd name="T64" fmla="+- 0 1555 1459"/>
                              <a:gd name="T65" fmla="*/ T64 w 704"/>
                              <a:gd name="T66" fmla="+- 0 13096 12577"/>
                              <a:gd name="T67" fmla="*/ 13096 h 2590"/>
                              <a:gd name="T68" fmla="+- 0 1505 1459"/>
                              <a:gd name="T69" fmla="*/ T68 w 704"/>
                              <a:gd name="T70" fmla="+- 0 12758 12577"/>
                              <a:gd name="T71" fmla="*/ 12758 h 2590"/>
                              <a:gd name="T72" fmla="+- 0 1459 1459"/>
                              <a:gd name="T73" fmla="*/ T72 w 704"/>
                              <a:gd name="T74" fmla="+- 0 12577 12577"/>
                              <a:gd name="T75" fmla="*/ 12577 h 2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04" h="2590">
                                <a:moveTo>
                                  <a:pt x="0" y="0"/>
                                </a:moveTo>
                                <a:lnTo>
                                  <a:pt x="55" y="428"/>
                                </a:lnTo>
                                <a:lnTo>
                                  <a:pt x="128" y="852"/>
                                </a:lnTo>
                                <a:lnTo>
                                  <a:pt x="215" y="1215"/>
                                </a:lnTo>
                                <a:lnTo>
                                  <a:pt x="306" y="1577"/>
                                </a:lnTo>
                                <a:lnTo>
                                  <a:pt x="425" y="1927"/>
                                </a:lnTo>
                                <a:lnTo>
                                  <a:pt x="526" y="2191"/>
                                </a:lnTo>
                                <a:lnTo>
                                  <a:pt x="640" y="2450"/>
                                </a:lnTo>
                                <a:lnTo>
                                  <a:pt x="704" y="2590"/>
                                </a:lnTo>
                                <a:lnTo>
                                  <a:pt x="695" y="2545"/>
                                </a:lnTo>
                                <a:lnTo>
                                  <a:pt x="645" y="2372"/>
                                </a:lnTo>
                                <a:lnTo>
                                  <a:pt x="549" y="2145"/>
                                </a:lnTo>
                                <a:lnTo>
                                  <a:pt x="457" y="1919"/>
                                </a:lnTo>
                                <a:lnTo>
                                  <a:pt x="343" y="1565"/>
                                </a:lnTo>
                                <a:lnTo>
                                  <a:pt x="242" y="1206"/>
                                </a:lnTo>
                                <a:lnTo>
                                  <a:pt x="155" y="852"/>
                                </a:lnTo>
                                <a:lnTo>
                                  <a:pt x="96" y="519"/>
                                </a:lnTo>
                                <a:lnTo>
                                  <a:pt x="46" y="181"/>
                                </a:lnTo>
                                <a:lnTo>
                                  <a:pt x="0"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53"/>
                        <wps:cNvSpPr>
                          <a:spLocks/>
                        </wps:cNvSpPr>
                        <wps:spPr bwMode="auto">
                          <a:xfrm>
                            <a:off x="1459" y="12577"/>
                            <a:ext cx="704" cy="2590"/>
                          </a:xfrm>
                          <a:custGeom>
                            <a:avLst/>
                            <a:gdLst>
                              <a:gd name="T0" fmla="+- 0 1459 1459"/>
                              <a:gd name="T1" fmla="*/ T0 w 704"/>
                              <a:gd name="T2" fmla="+- 0 12577 12577"/>
                              <a:gd name="T3" fmla="*/ 12577 h 2590"/>
                              <a:gd name="T4" fmla="+- 0 1505 1459"/>
                              <a:gd name="T5" fmla="*/ T4 w 704"/>
                              <a:gd name="T6" fmla="+- 0 12758 12577"/>
                              <a:gd name="T7" fmla="*/ 12758 h 2590"/>
                              <a:gd name="T8" fmla="+- 0 1555 1459"/>
                              <a:gd name="T9" fmla="*/ T8 w 704"/>
                              <a:gd name="T10" fmla="+- 0 13096 12577"/>
                              <a:gd name="T11" fmla="*/ 13096 h 2590"/>
                              <a:gd name="T12" fmla="+- 0 1614 1459"/>
                              <a:gd name="T13" fmla="*/ T12 w 704"/>
                              <a:gd name="T14" fmla="+- 0 13429 12577"/>
                              <a:gd name="T15" fmla="*/ 13429 h 2590"/>
                              <a:gd name="T16" fmla="+- 0 1701 1459"/>
                              <a:gd name="T17" fmla="*/ T16 w 704"/>
                              <a:gd name="T18" fmla="+- 0 13783 12577"/>
                              <a:gd name="T19" fmla="*/ 13783 h 2590"/>
                              <a:gd name="T20" fmla="+- 0 1802 1459"/>
                              <a:gd name="T21" fmla="*/ T20 w 704"/>
                              <a:gd name="T22" fmla="+- 0 14142 12577"/>
                              <a:gd name="T23" fmla="*/ 14142 h 2590"/>
                              <a:gd name="T24" fmla="+- 0 1916 1459"/>
                              <a:gd name="T25" fmla="*/ T24 w 704"/>
                              <a:gd name="T26" fmla="+- 0 14496 12577"/>
                              <a:gd name="T27" fmla="*/ 14496 h 2590"/>
                              <a:gd name="T28" fmla="+- 0 2008 1459"/>
                              <a:gd name="T29" fmla="*/ T28 w 704"/>
                              <a:gd name="T30" fmla="+- 0 14722 12577"/>
                              <a:gd name="T31" fmla="*/ 14722 h 2590"/>
                              <a:gd name="T32" fmla="+- 0 2104 1459"/>
                              <a:gd name="T33" fmla="*/ T32 w 704"/>
                              <a:gd name="T34" fmla="+- 0 14949 12577"/>
                              <a:gd name="T35" fmla="*/ 14949 h 2590"/>
                              <a:gd name="T36" fmla="+- 0 2154 1459"/>
                              <a:gd name="T37" fmla="*/ T36 w 704"/>
                              <a:gd name="T38" fmla="+- 0 15122 12577"/>
                              <a:gd name="T39" fmla="*/ 15122 h 2590"/>
                              <a:gd name="T40" fmla="+- 0 2099 1459"/>
                              <a:gd name="T41" fmla="*/ T40 w 704"/>
                              <a:gd name="T42" fmla="+- 0 15027 12577"/>
                              <a:gd name="T43" fmla="*/ 15027 h 2590"/>
                              <a:gd name="T44" fmla="+- 0 1985 1459"/>
                              <a:gd name="T45" fmla="*/ T44 w 704"/>
                              <a:gd name="T46" fmla="+- 0 14768 12577"/>
                              <a:gd name="T47" fmla="*/ 14768 h 2590"/>
                              <a:gd name="T48" fmla="+- 0 1884 1459"/>
                              <a:gd name="T49" fmla="*/ T48 w 704"/>
                              <a:gd name="T50" fmla="+- 0 14504 12577"/>
                              <a:gd name="T51" fmla="*/ 14504 h 2590"/>
                              <a:gd name="T52" fmla="+- 0 1765 1459"/>
                              <a:gd name="T53" fmla="*/ T52 w 704"/>
                              <a:gd name="T54" fmla="+- 0 14154 12577"/>
                              <a:gd name="T55" fmla="*/ 14154 h 2590"/>
                              <a:gd name="T56" fmla="+- 0 1674 1459"/>
                              <a:gd name="T57" fmla="*/ T56 w 704"/>
                              <a:gd name="T58" fmla="+- 0 13792 12577"/>
                              <a:gd name="T59" fmla="*/ 13792 h 2590"/>
                              <a:gd name="T60" fmla="+- 0 1587 1459"/>
                              <a:gd name="T61" fmla="*/ T60 w 704"/>
                              <a:gd name="T62" fmla="+- 0 13429 12577"/>
                              <a:gd name="T63" fmla="*/ 13429 h 2590"/>
                              <a:gd name="T64" fmla="+- 0 1514 1459"/>
                              <a:gd name="T65" fmla="*/ T64 w 704"/>
                              <a:gd name="T66" fmla="+- 0 13005 12577"/>
                              <a:gd name="T67" fmla="*/ 13005 h 2590"/>
                              <a:gd name="T68" fmla="+- 0 1459 1459"/>
                              <a:gd name="T69" fmla="*/ T68 w 704"/>
                              <a:gd name="T70" fmla="+- 0 12577 12577"/>
                              <a:gd name="T71" fmla="*/ 12577 h 2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04" h="2590">
                                <a:moveTo>
                                  <a:pt x="0" y="0"/>
                                </a:moveTo>
                                <a:lnTo>
                                  <a:pt x="46" y="181"/>
                                </a:lnTo>
                                <a:lnTo>
                                  <a:pt x="96" y="519"/>
                                </a:lnTo>
                                <a:lnTo>
                                  <a:pt x="155" y="852"/>
                                </a:lnTo>
                                <a:lnTo>
                                  <a:pt x="242" y="1206"/>
                                </a:lnTo>
                                <a:lnTo>
                                  <a:pt x="343" y="1565"/>
                                </a:lnTo>
                                <a:lnTo>
                                  <a:pt x="457" y="1919"/>
                                </a:lnTo>
                                <a:lnTo>
                                  <a:pt x="549" y="2145"/>
                                </a:lnTo>
                                <a:lnTo>
                                  <a:pt x="645" y="2372"/>
                                </a:lnTo>
                                <a:lnTo>
                                  <a:pt x="695" y="2545"/>
                                </a:lnTo>
                                <a:lnTo>
                                  <a:pt x="640" y="2450"/>
                                </a:lnTo>
                                <a:lnTo>
                                  <a:pt x="526" y="2191"/>
                                </a:lnTo>
                                <a:lnTo>
                                  <a:pt x="425" y="1927"/>
                                </a:lnTo>
                                <a:lnTo>
                                  <a:pt x="306" y="1577"/>
                                </a:lnTo>
                                <a:lnTo>
                                  <a:pt x="215" y="1215"/>
                                </a:lnTo>
                                <a:lnTo>
                                  <a:pt x="128" y="852"/>
                                </a:lnTo>
                                <a:lnTo>
                                  <a:pt x="55" y="428"/>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198" y="15149"/>
                            <a:ext cx="154"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Freeform 51"/>
                        <wps:cNvSpPr>
                          <a:spLocks/>
                        </wps:cNvSpPr>
                        <wps:spPr bwMode="auto">
                          <a:xfrm>
                            <a:off x="1436" y="12375"/>
                            <a:ext cx="68" cy="383"/>
                          </a:xfrm>
                          <a:custGeom>
                            <a:avLst/>
                            <a:gdLst>
                              <a:gd name="T0" fmla="+- 0 1436 1436"/>
                              <a:gd name="T1" fmla="*/ T0 w 68"/>
                              <a:gd name="T2" fmla="+- 0 12375 12375"/>
                              <a:gd name="T3" fmla="*/ 12375 h 383"/>
                              <a:gd name="T4" fmla="+- 0 1459 1436"/>
                              <a:gd name="T5" fmla="*/ T4 w 68"/>
                              <a:gd name="T6" fmla="+- 0 12577 12375"/>
                              <a:gd name="T7" fmla="*/ 12577 h 383"/>
                              <a:gd name="T8" fmla="+- 0 1504 1436"/>
                              <a:gd name="T9" fmla="*/ T8 w 68"/>
                              <a:gd name="T10" fmla="+- 0 12758 12375"/>
                              <a:gd name="T11" fmla="*/ 12758 h 383"/>
                              <a:gd name="T12" fmla="+- 0 1477 1436"/>
                              <a:gd name="T13" fmla="*/ T12 w 68"/>
                              <a:gd name="T14" fmla="+- 0 12540 12375"/>
                              <a:gd name="T15" fmla="*/ 12540 h 383"/>
                              <a:gd name="T16" fmla="+- 0 1477 1436"/>
                              <a:gd name="T17" fmla="*/ T16 w 68"/>
                              <a:gd name="T18" fmla="+- 0 12527 12375"/>
                              <a:gd name="T19" fmla="*/ 12527 h 383"/>
                              <a:gd name="T20" fmla="+- 0 1436 1436"/>
                              <a:gd name="T21" fmla="*/ T20 w 68"/>
                              <a:gd name="T22" fmla="+- 0 12375 12375"/>
                              <a:gd name="T23" fmla="*/ 12375 h 383"/>
                            </a:gdLst>
                            <a:ahLst/>
                            <a:cxnLst>
                              <a:cxn ang="0">
                                <a:pos x="T1" y="T3"/>
                              </a:cxn>
                              <a:cxn ang="0">
                                <a:pos x="T5" y="T7"/>
                              </a:cxn>
                              <a:cxn ang="0">
                                <a:pos x="T9" y="T11"/>
                              </a:cxn>
                              <a:cxn ang="0">
                                <a:pos x="T13" y="T15"/>
                              </a:cxn>
                              <a:cxn ang="0">
                                <a:pos x="T17" y="T19"/>
                              </a:cxn>
                              <a:cxn ang="0">
                                <a:pos x="T21" y="T23"/>
                              </a:cxn>
                            </a:cxnLst>
                            <a:rect l="0" t="0" r="r" b="b"/>
                            <a:pathLst>
                              <a:path w="68" h="383">
                                <a:moveTo>
                                  <a:pt x="0" y="0"/>
                                </a:moveTo>
                                <a:lnTo>
                                  <a:pt x="23" y="202"/>
                                </a:lnTo>
                                <a:lnTo>
                                  <a:pt x="68" y="383"/>
                                </a:lnTo>
                                <a:lnTo>
                                  <a:pt x="41" y="165"/>
                                </a:lnTo>
                                <a:lnTo>
                                  <a:pt x="41" y="152"/>
                                </a:lnTo>
                                <a:lnTo>
                                  <a:pt x="0"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50"/>
                        <wps:cNvSpPr>
                          <a:spLocks/>
                        </wps:cNvSpPr>
                        <wps:spPr bwMode="auto">
                          <a:xfrm>
                            <a:off x="1436" y="12375"/>
                            <a:ext cx="68" cy="383"/>
                          </a:xfrm>
                          <a:custGeom>
                            <a:avLst/>
                            <a:gdLst>
                              <a:gd name="T0" fmla="+- 0 1436 1436"/>
                              <a:gd name="T1" fmla="*/ T0 w 68"/>
                              <a:gd name="T2" fmla="+- 0 12375 12375"/>
                              <a:gd name="T3" fmla="*/ 12375 h 383"/>
                              <a:gd name="T4" fmla="+- 0 1477 1436"/>
                              <a:gd name="T5" fmla="*/ T4 w 68"/>
                              <a:gd name="T6" fmla="+- 0 12527 12375"/>
                              <a:gd name="T7" fmla="*/ 12527 h 383"/>
                              <a:gd name="T8" fmla="+- 0 1477 1436"/>
                              <a:gd name="T9" fmla="*/ T8 w 68"/>
                              <a:gd name="T10" fmla="+- 0 12540 12375"/>
                              <a:gd name="T11" fmla="*/ 12540 h 383"/>
                              <a:gd name="T12" fmla="+- 0 1504 1436"/>
                              <a:gd name="T13" fmla="*/ T12 w 68"/>
                              <a:gd name="T14" fmla="+- 0 12758 12375"/>
                              <a:gd name="T15" fmla="*/ 12758 h 383"/>
                              <a:gd name="T16" fmla="+- 0 1459 1436"/>
                              <a:gd name="T17" fmla="*/ T16 w 68"/>
                              <a:gd name="T18" fmla="+- 0 12577 12375"/>
                              <a:gd name="T19" fmla="*/ 12577 h 383"/>
                              <a:gd name="T20" fmla="+- 0 1436 1436"/>
                              <a:gd name="T21" fmla="*/ T20 w 68"/>
                              <a:gd name="T22" fmla="+- 0 12375 12375"/>
                              <a:gd name="T23" fmla="*/ 12375 h 383"/>
                            </a:gdLst>
                            <a:ahLst/>
                            <a:cxnLst>
                              <a:cxn ang="0">
                                <a:pos x="T1" y="T3"/>
                              </a:cxn>
                              <a:cxn ang="0">
                                <a:pos x="T5" y="T7"/>
                              </a:cxn>
                              <a:cxn ang="0">
                                <a:pos x="T9" y="T11"/>
                              </a:cxn>
                              <a:cxn ang="0">
                                <a:pos x="T13" y="T15"/>
                              </a:cxn>
                              <a:cxn ang="0">
                                <a:pos x="T17" y="T19"/>
                              </a:cxn>
                              <a:cxn ang="0">
                                <a:pos x="T21" y="T23"/>
                              </a:cxn>
                            </a:cxnLst>
                            <a:rect l="0" t="0" r="r" b="b"/>
                            <a:pathLst>
                              <a:path w="68" h="383">
                                <a:moveTo>
                                  <a:pt x="0" y="0"/>
                                </a:moveTo>
                                <a:lnTo>
                                  <a:pt x="41" y="152"/>
                                </a:lnTo>
                                <a:lnTo>
                                  <a:pt x="41" y="165"/>
                                </a:lnTo>
                                <a:lnTo>
                                  <a:pt x="68" y="383"/>
                                </a:lnTo>
                                <a:lnTo>
                                  <a:pt x="23" y="202"/>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49"/>
                        <wps:cNvSpPr>
                          <a:spLocks/>
                        </wps:cNvSpPr>
                        <wps:spPr bwMode="auto">
                          <a:xfrm>
                            <a:off x="2035" y="11172"/>
                            <a:ext cx="1803" cy="3155"/>
                          </a:xfrm>
                          <a:custGeom>
                            <a:avLst/>
                            <a:gdLst>
                              <a:gd name="T0" fmla="+- 0 3838 2035"/>
                              <a:gd name="T1" fmla="*/ T0 w 1803"/>
                              <a:gd name="T2" fmla="+- 0 11172 11172"/>
                              <a:gd name="T3" fmla="*/ 11172 h 3155"/>
                              <a:gd name="T4" fmla="+- 0 3655 2035"/>
                              <a:gd name="T5" fmla="*/ T4 w 1803"/>
                              <a:gd name="T6" fmla="+- 0 11324 11172"/>
                              <a:gd name="T7" fmla="*/ 11324 h 3155"/>
                              <a:gd name="T8" fmla="+- 0 3490 2035"/>
                              <a:gd name="T9" fmla="*/ T8 w 1803"/>
                              <a:gd name="T10" fmla="+- 0 11485 11172"/>
                              <a:gd name="T11" fmla="*/ 11485 h 3155"/>
                              <a:gd name="T12" fmla="+- 0 3325 2035"/>
                              <a:gd name="T13" fmla="*/ T12 w 1803"/>
                              <a:gd name="T14" fmla="+- 0 11650 11172"/>
                              <a:gd name="T15" fmla="*/ 11650 h 3155"/>
                              <a:gd name="T16" fmla="+- 0 3170 2035"/>
                              <a:gd name="T17" fmla="*/ T16 w 1803"/>
                              <a:gd name="T18" fmla="+- 0 11823 11172"/>
                              <a:gd name="T19" fmla="*/ 11823 h 3155"/>
                              <a:gd name="T20" fmla="+- 0 2969 2035"/>
                              <a:gd name="T21" fmla="*/ T20 w 1803"/>
                              <a:gd name="T22" fmla="+- 0 12058 11172"/>
                              <a:gd name="T23" fmla="*/ 12058 h 3155"/>
                              <a:gd name="T24" fmla="+- 0 2785 2035"/>
                              <a:gd name="T25" fmla="*/ T24 w 1803"/>
                              <a:gd name="T26" fmla="+- 0 12305 11172"/>
                              <a:gd name="T27" fmla="*/ 12305 h 3155"/>
                              <a:gd name="T28" fmla="+- 0 2616 2035"/>
                              <a:gd name="T29" fmla="*/ T28 w 1803"/>
                              <a:gd name="T30" fmla="+- 0 12556 11172"/>
                              <a:gd name="T31" fmla="*/ 12556 h 3155"/>
                              <a:gd name="T32" fmla="+- 0 2465 2035"/>
                              <a:gd name="T33" fmla="*/ T32 w 1803"/>
                              <a:gd name="T34" fmla="+- 0 12820 11172"/>
                              <a:gd name="T35" fmla="*/ 12820 h 3155"/>
                              <a:gd name="T36" fmla="+- 0 2332 2035"/>
                              <a:gd name="T37" fmla="*/ T36 w 1803"/>
                              <a:gd name="T38" fmla="+- 0 13091 11172"/>
                              <a:gd name="T39" fmla="*/ 13091 h 3155"/>
                              <a:gd name="T40" fmla="+- 0 2218 2035"/>
                              <a:gd name="T41" fmla="*/ T40 w 1803"/>
                              <a:gd name="T42" fmla="+- 0 13367 11172"/>
                              <a:gd name="T43" fmla="*/ 13367 h 3155"/>
                              <a:gd name="T44" fmla="+- 0 2131 2035"/>
                              <a:gd name="T45" fmla="*/ T44 w 1803"/>
                              <a:gd name="T46" fmla="+- 0 13656 11172"/>
                              <a:gd name="T47" fmla="*/ 13656 h 3155"/>
                              <a:gd name="T48" fmla="+- 0 2067 2035"/>
                              <a:gd name="T49" fmla="*/ T48 w 1803"/>
                              <a:gd name="T50" fmla="+- 0 13944 11172"/>
                              <a:gd name="T51" fmla="*/ 13944 h 3155"/>
                              <a:gd name="T52" fmla="+- 0 2040 2035"/>
                              <a:gd name="T53" fmla="*/ T52 w 1803"/>
                              <a:gd name="T54" fmla="+- 0 14236 11172"/>
                              <a:gd name="T55" fmla="*/ 14236 h 3155"/>
                              <a:gd name="T56" fmla="+- 0 2035 2035"/>
                              <a:gd name="T57" fmla="*/ T56 w 1803"/>
                              <a:gd name="T58" fmla="+- 0 14257 11172"/>
                              <a:gd name="T59" fmla="*/ 14257 h 3155"/>
                              <a:gd name="T60" fmla="+- 0 2062 2035"/>
                              <a:gd name="T61" fmla="*/ T60 w 1803"/>
                              <a:gd name="T62" fmla="+- 0 14327 11172"/>
                              <a:gd name="T63" fmla="*/ 14327 h 3155"/>
                              <a:gd name="T64" fmla="+- 0 2067 2035"/>
                              <a:gd name="T65" fmla="*/ T64 w 1803"/>
                              <a:gd name="T66" fmla="+- 0 14245 11172"/>
                              <a:gd name="T67" fmla="*/ 14245 h 3155"/>
                              <a:gd name="T68" fmla="+- 0 2099 2035"/>
                              <a:gd name="T69" fmla="*/ T68 w 1803"/>
                              <a:gd name="T70" fmla="+- 0 13944 11172"/>
                              <a:gd name="T71" fmla="*/ 13944 h 3155"/>
                              <a:gd name="T72" fmla="+- 0 2154 2035"/>
                              <a:gd name="T73" fmla="*/ T72 w 1803"/>
                              <a:gd name="T74" fmla="+- 0 13660 11172"/>
                              <a:gd name="T75" fmla="*/ 13660 h 3155"/>
                              <a:gd name="T76" fmla="+- 0 2241 2035"/>
                              <a:gd name="T77" fmla="*/ T76 w 1803"/>
                              <a:gd name="T78" fmla="+- 0 13376 11172"/>
                              <a:gd name="T79" fmla="*/ 13376 h 3155"/>
                              <a:gd name="T80" fmla="+- 0 2351 2035"/>
                              <a:gd name="T81" fmla="*/ T80 w 1803"/>
                              <a:gd name="T82" fmla="+- 0 13095 11172"/>
                              <a:gd name="T83" fmla="*/ 13095 h 3155"/>
                              <a:gd name="T84" fmla="+- 0 2483 2035"/>
                              <a:gd name="T85" fmla="*/ T84 w 1803"/>
                              <a:gd name="T86" fmla="+- 0 12828 11172"/>
                              <a:gd name="T87" fmla="*/ 12828 h 3155"/>
                              <a:gd name="T88" fmla="+- 0 2634 2035"/>
                              <a:gd name="T89" fmla="*/ T88 w 1803"/>
                              <a:gd name="T90" fmla="+- 0 12568 11172"/>
                              <a:gd name="T91" fmla="*/ 12568 h 3155"/>
                              <a:gd name="T92" fmla="+- 0 2804 2035"/>
                              <a:gd name="T93" fmla="*/ T92 w 1803"/>
                              <a:gd name="T94" fmla="+- 0 12309 11172"/>
                              <a:gd name="T95" fmla="*/ 12309 h 3155"/>
                              <a:gd name="T96" fmla="+- 0 2982 2035"/>
                              <a:gd name="T97" fmla="*/ T96 w 1803"/>
                              <a:gd name="T98" fmla="+- 0 12070 11172"/>
                              <a:gd name="T99" fmla="*/ 12070 h 3155"/>
                              <a:gd name="T100" fmla="+- 0 3174 2035"/>
                              <a:gd name="T101" fmla="*/ T100 w 1803"/>
                              <a:gd name="T102" fmla="+- 0 11831 11172"/>
                              <a:gd name="T103" fmla="*/ 11831 h 3155"/>
                              <a:gd name="T104" fmla="+- 0 3335 2035"/>
                              <a:gd name="T105" fmla="*/ T104 w 1803"/>
                              <a:gd name="T106" fmla="+- 0 11654 11172"/>
                              <a:gd name="T107" fmla="*/ 11654 h 3155"/>
                              <a:gd name="T108" fmla="+- 0 3495 2035"/>
                              <a:gd name="T109" fmla="*/ T108 w 1803"/>
                              <a:gd name="T110" fmla="+- 0 11489 11172"/>
                              <a:gd name="T111" fmla="*/ 11489 h 3155"/>
                              <a:gd name="T112" fmla="+- 0 3664 2035"/>
                              <a:gd name="T113" fmla="*/ T112 w 1803"/>
                              <a:gd name="T114" fmla="+- 0 11329 11172"/>
                              <a:gd name="T115" fmla="*/ 11329 h 3155"/>
                              <a:gd name="T116" fmla="+- 0 3838 2035"/>
                              <a:gd name="T117" fmla="*/ T116 w 1803"/>
                              <a:gd name="T118" fmla="+- 0 11172 11172"/>
                              <a:gd name="T119" fmla="*/ 11172 h 3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803" h="3155">
                                <a:moveTo>
                                  <a:pt x="1803" y="0"/>
                                </a:moveTo>
                                <a:lnTo>
                                  <a:pt x="1620" y="152"/>
                                </a:lnTo>
                                <a:lnTo>
                                  <a:pt x="1455" y="313"/>
                                </a:lnTo>
                                <a:lnTo>
                                  <a:pt x="1290" y="478"/>
                                </a:lnTo>
                                <a:lnTo>
                                  <a:pt x="1135" y="651"/>
                                </a:lnTo>
                                <a:lnTo>
                                  <a:pt x="934" y="886"/>
                                </a:lnTo>
                                <a:lnTo>
                                  <a:pt x="750" y="1133"/>
                                </a:lnTo>
                                <a:lnTo>
                                  <a:pt x="581" y="1384"/>
                                </a:lnTo>
                                <a:lnTo>
                                  <a:pt x="430" y="1648"/>
                                </a:lnTo>
                                <a:lnTo>
                                  <a:pt x="297" y="1919"/>
                                </a:lnTo>
                                <a:lnTo>
                                  <a:pt x="183" y="2195"/>
                                </a:lnTo>
                                <a:lnTo>
                                  <a:pt x="96" y="2484"/>
                                </a:lnTo>
                                <a:lnTo>
                                  <a:pt x="32" y="2772"/>
                                </a:lnTo>
                                <a:lnTo>
                                  <a:pt x="5" y="3064"/>
                                </a:lnTo>
                                <a:lnTo>
                                  <a:pt x="0" y="3085"/>
                                </a:lnTo>
                                <a:lnTo>
                                  <a:pt x="27" y="3155"/>
                                </a:lnTo>
                                <a:lnTo>
                                  <a:pt x="32" y="3073"/>
                                </a:lnTo>
                                <a:lnTo>
                                  <a:pt x="64" y="2772"/>
                                </a:lnTo>
                                <a:lnTo>
                                  <a:pt x="119" y="2488"/>
                                </a:lnTo>
                                <a:lnTo>
                                  <a:pt x="206" y="2204"/>
                                </a:lnTo>
                                <a:lnTo>
                                  <a:pt x="316" y="1923"/>
                                </a:lnTo>
                                <a:lnTo>
                                  <a:pt x="448" y="1656"/>
                                </a:lnTo>
                                <a:lnTo>
                                  <a:pt x="599" y="1396"/>
                                </a:lnTo>
                                <a:lnTo>
                                  <a:pt x="769" y="1137"/>
                                </a:lnTo>
                                <a:lnTo>
                                  <a:pt x="947" y="898"/>
                                </a:lnTo>
                                <a:lnTo>
                                  <a:pt x="1139" y="659"/>
                                </a:lnTo>
                                <a:lnTo>
                                  <a:pt x="1300" y="482"/>
                                </a:lnTo>
                                <a:lnTo>
                                  <a:pt x="1460" y="317"/>
                                </a:lnTo>
                                <a:lnTo>
                                  <a:pt x="1629" y="157"/>
                                </a:lnTo>
                                <a:lnTo>
                                  <a:pt x="1803"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48"/>
                        <wps:cNvSpPr>
                          <a:spLocks/>
                        </wps:cNvSpPr>
                        <wps:spPr bwMode="auto">
                          <a:xfrm>
                            <a:off x="2035" y="11172"/>
                            <a:ext cx="1803" cy="3155"/>
                          </a:xfrm>
                          <a:custGeom>
                            <a:avLst/>
                            <a:gdLst>
                              <a:gd name="T0" fmla="+- 0 3838 2035"/>
                              <a:gd name="T1" fmla="*/ T0 w 1803"/>
                              <a:gd name="T2" fmla="+- 0 11172 11172"/>
                              <a:gd name="T3" fmla="*/ 11172 h 3155"/>
                              <a:gd name="T4" fmla="+- 0 3664 2035"/>
                              <a:gd name="T5" fmla="*/ T4 w 1803"/>
                              <a:gd name="T6" fmla="+- 0 11329 11172"/>
                              <a:gd name="T7" fmla="*/ 11329 h 3155"/>
                              <a:gd name="T8" fmla="+- 0 3495 2035"/>
                              <a:gd name="T9" fmla="*/ T8 w 1803"/>
                              <a:gd name="T10" fmla="+- 0 11489 11172"/>
                              <a:gd name="T11" fmla="*/ 11489 h 3155"/>
                              <a:gd name="T12" fmla="+- 0 3335 2035"/>
                              <a:gd name="T13" fmla="*/ T12 w 1803"/>
                              <a:gd name="T14" fmla="+- 0 11654 11172"/>
                              <a:gd name="T15" fmla="*/ 11654 h 3155"/>
                              <a:gd name="T16" fmla="+- 0 3174 2035"/>
                              <a:gd name="T17" fmla="*/ T16 w 1803"/>
                              <a:gd name="T18" fmla="+- 0 11831 11172"/>
                              <a:gd name="T19" fmla="*/ 11831 h 3155"/>
                              <a:gd name="T20" fmla="+- 0 2982 2035"/>
                              <a:gd name="T21" fmla="*/ T20 w 1803"/>
                              <a:gd name="T22" fmla="+- 0 12070 11172"/>
                              <a:gd name="T23" fmla="*/ 12070 h 3155"/>
                              <a:gd name="T24" fmla="+- 0 2804 2035"/>
                              <a:gd name="T25" fmla="*/ T24 w 1803"/>
                              <a:gd name="T26" fmla="+- 0 12309 11172"/>
                              <a:gd name="T27" fmla="*/ 12309 h 3155"/>
                              <a:gd name="T28" fmla="+- 0 2634 2035"/>
                              <a:gd name="T29" fmla="*/ T28 w 1803"/>
                              <a:gd name="T30" fmla="+- 0 12568 11172"/>
                              <a:gd name="T31" fmla="*/ 12568 h 3155"/>
                              <a:gd name="T32" fmla="+- 0 2483 2035"/>
                              <a:gd name="T33" fmla="*/ T32 w 1803"/>
                              <a:gd name="T34" fmla="+- 0 12828 11172"/>
                              <a:gd name="T35" fmla="*/ 12828 h 3155"/>
                              <a:gd name="T36" fmla="+- 0 2351 2035"/>
                              <a:gd name="T37" fmla="*/ T36 w 1803"/>
                              <a:gd name="T38" fmla="+- 0 13095 11172"/>
                              <a:gd name="T39" fmla="*/ 13095 h 3155"/>
                              <a:gd name="T40" fmla="+- 0 2241 2035"/>
                              <a:gd name="T41" fmla="*/ T40 w 1803"/>
                              <a:gd name="T42" fmla="+- 0 13376 11172"/>
                              <a:gd name="T43" fmla="*/ 13376 h 3155"/>
                              <a:gd name="T44" fmla="+- 0 2154 2035"/>
                              <a:gd name="T45" fmla="*/ T44 w 1803"/>
                              <a:gd name="T46" fmla="+- 0 13660 11172"/>
                              <a:gd name="T47" fmla="*/ 13660 h 3155"/>
                              <a:gd name="T48" fmla="+- 0 2099 2035"/>
                              <a:gd name="T49" fmla="*/ T48 w 1803"/>
                              <a:gd name="T50" fmla="+- 0 13944 11172"/>
                              <a:gd name="T51" fmla="*/ 13944 h 3155"/>
                              <a:gd name="T52" fmla="+- 0 2067 2035"/>
                              <a:gd name="T53" fmla="*/ T52 w 1803"/>
                              <a:gd name="T54" fmla="+- 0 14245 11172"/>
                              <a:gd name="T55" fmla="*/ 14245 h 3155"/>
                              <a:gd name="T56" fmla="+- 0 2062 2035"/>
                              <a:gd name="T57" fmla="*/ T56 w 1803"/>
                              <a:gd name="T58" fmla="+- 0 14327 11172"/>
                              <a:gd name="T59" fmla="*/ 14327 h 3155"/>
                              <a:gd name="T60" fmla="+- 0 2035 2035"/>
                              <a:gd name="T61" fmla="*/ T60 w 1803"/>
                              <a:gd name="T62" fmla="+- 0 14257 11172"/>
                              <a:gd name="T63" fmla="*/ 14257 h 3155"/>
                              <a:gd name="T64" fmla="+- 0 2040 2035"/>
                              <a:gd name="T65" fmla="*/ T64 w 1803"/>
                              <a:gd name="T66" fmla="+- 0 14236 11172"/>
                              <a:gd name="T67" fmla="*/ 14236 h 3155"/>
                              <a:gd name="T68" fmla="+- 0 2067 2035"/>
                              <a:gd name="T69" fmla="*/ T68 w 1803"/>
                              <a:gd name="T70" fmla="+- 0 13944 11172"/>
                              <a:gd name="T71" fmla="*/ 13944 h 3155"/>
                              <a:gd name="T72" fmla="+- 0 2131 2035"/>
                              <a:gd name="T73" fmla="*/ T72 w 1803"/>
                              <a:gd name="T74" fmla="+- 0 13656 11172"/>
                              <a:gd name="T75" fmla="*/ 13656 h 3155"/>
                              <a:gd name="T76" fmla="+- 0 2218 2035"/>
                              <a:gd name="T77" fmla="*/ T76 w 1803"/>
                              <a:gd name="T78" fmla="+- 0 13367 11172"/>
                              <a:gd name="T79" fmla="*/ 13367 h 3155"/>
                              <a:gd name="T80" fmla="+- 0 2332 2035"/>
                              <a:gd name="T81" fmla="*/ T80 w 1803"/>
                              <a:gd name="T82" fmla="+- 0 13091 11172"/>
                              <a:gd name="T83" fmla="*/ 13091 h 3155"/>
                              <a:gd name="T84" fmla="+- 0 2465 2035"/>
                              <a:gd name="T85" fmla="*/ T84 w 1803"/>
                              <a:gd name="T86" fmla="+- 0 12820 11172"/>
                              <a:gd name="T87" fmla="*/ 12820 h 3155"/>
                              <a:gd name="T88" fmla="+- 0 2616 2035"/>
                              <a:gd name="T89" fmla="*/ T88 w 1803"/>
                              <a:gd name="T90" fmla="+- 0 12556 11172"/>
                              <a:gd name="T91" fmla="*/ 12556 h 3155"/>
                              <a:gd name="T92" fmla="+- 0 2785 2035"/>
                              <a:gd name="T93" fmla="*/ T92 w 1803"/>
                              <a:gd name="T94" fmla="+- 0 12305 11172"/>
                              <a:gd name="T95" fmla="*/ 12305 h 3155"/>
                              <a:gd name="T96" fmla="+- 0 2969 2035"/>
                              <a:gd name="T97" fmla="*/ T96 w 1803"/>
                              <a:gd name="T98" fmla="+- 0 12058 11172"/>
                              <a:gd name="T99" fmla="*/ 12058 h 3155"/>
                              <a:gd name="T100" fmla="+- 0 3170 2035"/>
                              <a:gd name="T101" fmla="*/ T100 w 1803"/>
                              <a:gd name="T102" fmla="+- 0 11823 11172"/>
                              <a:gd name="T103" fmla="*/ 11823 h 3155"/>
                              <a:gd name="T104" fmla="+- 0 3325 2035"/>
                              <a:gd name="T105" fmla="*/ T104 w 1803"/>
                              <a:gd name="T106" fmla="+- 0 11650 11172"/>
                              <a:gd name="T107" fmla="*/ 11650 h 3155"/>
                              <a:gd name="T108" fmla="+- 0 3490 2035"/>
                              <a:gd name="T109" fmla="*/ T108 w 1803"/>
                              <a:gd name="T110" fmla="+- 0 11485 11172"/>
                              <a:gd name="T111" fmla="*/ 11485 h 3155"/>
                              <a:gd name="T112" fmla="+- 0 3655 2035"/>
                              <a:gd name="T113" fmla="*/ T112 w 1803"/>
                              <a:gd name="T114" fmla="+- 0 11324 11172"/>
                              <a:gd name="T115" fmla="*/ 11324 h 3155"/>
                              <a:gd name="T116" fmla="+- 0 3838 2035"/>
                              <a:gd name="T117" fmla="*/ T116 w 1803"/>
                              <a:gd name="T118" fmla="+- 0 11172 11172"/>
                              <a:gd name="T119" fmla="*/ 11172 h 3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803" h="3155">
                                <a:moveTo>
                                  <a:pt x="1803" y="0"/>
                                </a:moveTo>
                                <a:lnTo>
                                  <a:pt x="1629" y="157"/>
                                </a:lnTo>
                                <a:lnTo>
                                  <a:pt x="1460" y="317"/>
                                </a:lnTo>
                                <a:lnTo>
                                  <a:pt x="1300" y="482"/>
                                </a:lnTo>
                                <a:lnTo>
                                  <a:pt x="1139" y="659"/>
                                </a:lnTo>
                                <a:lnTo>
                                  <a:pt x="947" y="898"/>
                                </a:lnTo>
                                <a:lnTo>
                                  <a:pt x="769" y="1137"/>
                                </a:lnTo>
                                <a:lnTo>
                                  <a:pt x="599" y="1396"/>
                                </a:lnTo>
                                <a:lnTo>
                                  <a:pt x="448" y="1656"/>
                                </a:lnTo>
                                <a:lnTo>
                                  <a:pt x="316" y="1923"/>
                                </a:lnTo>
                                <a:lnTo>
                                  <a:pt x="206" y="2204"/>
                                </a:lnTo>
                                <a:lnTo>
                                  <a:pt x="119" y="2488"/>
                                </a:lnTo>
                                <a:lnTo>
                                  <a:pt x="64" y="2772"/>
                                </a:lnTo>
                                <a:lnTo>
                                  <a:pt x="32" y="3073"/>
                                </a:lnTo>
                                <a:lnTo>
                                  <a:pt x="27" y="3155"/>
                                </a:lnTo>
                                <a:lnTo>
                                  <a:pt x="0" y="3085"/>
                                </a:lnTo>
                                <a:lnTo>
                                  <a:pt x="5" y="3064"/>
                                </a:lnTo>
                                <a:lnTo>
                                  <a:pt x="32" y="2772"/>
                                </a:lnTo>
                                <a:lnTo>
                                  <a:pt x="96" y="2484"/>
                                </a:lnTo>
                                <a:lnTo>
                                  <a:pt x="183" y="2195"/>
                                </a:lnTo>
                                <a:lnTo>
                                  <a:pt x="297" y="1919"/>
                                </a:lnTo>
                                <a:lnTo>
                                  <a:pt x="430" y="1648"/>
                                </a:lnTo>
                                <a:lnTo>
                                  <a:pt x="581" y="1384"/>
                                </a:lnTo>
                                <a:lnTo>
                                  <a:pt x="750" y="1133"/>
                                </a:lnTo>
                                <a:lnTo>
                                  <a:pt x="934" y="886"/>
                                </a:lnTo>
                                <a:lnTo>
                                  <a:pt x="1135" y="651"/>
                                </a:lnTo>
                                <a:lnTo>
                                  <a:pt x="1290" y="478"/>
                                </a:lnTo>
                                <a:lnTo>
                                  <a:pt x="1455" y="313"/>
                                </a:lnTo>
                                <a:lnTo>
                                  <a:pt x="1620" y="152"/>
                                </a:lnTo>
                                <a:lnTo>
                                  <a:pt x="1803"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47"/>
                        <wps:cNvSpPr>
                          <a:spLocks/>
                        </wps:cNvSpPr>
                        <wps:spPr bwMode="auto">
                          <a:xfrm>
                            <a:off x="2035" y="14352"/>
                            <a:ext cx="165" cy="799"/>
                          </a:xfrm>
                          <a:custGeom>
                            <a:avLst/>
                            <a:gdLst>
                              <a:gd name="T0" fmla="+- 0 2035 2035"/>
                              <a:gd name="T1" fmla="*/ T0 w 165"/>
                              <a:gd name="T2" fmla="+- 0 14352 14352"/>
                              <a:gd name="T3" fmla="*/ 14352 h 799"/>
                              <a:gd name="T4" fmla="+- 0 2040 2035"/>
                              <a:gd name="T5" fmla="*/ T4 w 165"/>
                              <a:gd name="T6" fmla="+- 0 14521 14352"/>
                              <a:gd name="T7" fmla="*/ 14521 h 799"/>
                              <a:gd name="T8" fmla="+- 0 2058 2035"/>
                              <a:gd name="T9" fmla="*/ T8 w 165"/>
                              <a:gd name="T10" fmla="+- 0 14686 14352"/>
                              <a:gd name="T11" fmla="*/ 14686 h 799"/>
                              <a:gd name="T12" fmla="+- 0 2104 2035"/>
                              <a:gd name="T13" fmla="*/ T12 w 165"/>
                              <a:gd name="T14" fmla="+- 0 14949 14352"/>
                              <a:gd name="T15" fmla="*/ 14949 h 799"/>
                              <a:gd name="T16" fmla="+- 0 2131 2035"/>
                              <a:gd name="T17" fmla="*/ T16 w 165"/>
                              <a:gd name="T18" fmla="+- 0 15015 14352"/>
                              <a:gd name="T19" fmla="*/ 15015 h 799"/>
                              <a:gd name="T20" fmla="+- 0 2200 2035"/>
                              <a:gd name="T21" fmla="*/ T20 w 165"/>
                              <a:gd name="T22" fmla="+- 0 15151 14352"/>
                              <a:gd name="T23" fmla="*/ 15151 h 799"/>
                              <a:gd name="T24" fmla="+- 0 2186 2035"/>
                              <a:gd name="T25" fmla="*/ T24 w 165"/>
                              <a:gd name="T26" fmla="+- 0 15114 14352"/>
                              <a:gd name="T27" fmla="*/ 15114 h 799"/>
                              <a:gd name="T28" fmla="+- 0 2127 2035"/>
                              <a:gd name="T29" fmla="*/ T28 w 165"/>
                              <a:gd name="T30" fmla="+- 0 14896 14352"/>
                              <a:gd name="T31" fmla="*/ 14896 h 799"/>
                              <a:gd name="T32" fmla="+- 0 2085 2035"/>
                              <a:gd name="T33" fmla="*/ T32 w 165"/>
                              <a:gd name="T34" fmla="+- 0 14681 14352"/>
                              <a:gd name="T35" fmla="*/ 14681 h 799"/>
                              <a:gd name="T36" fmla="+- 0 2067 2035"/>
                              <a:gd name="T37" fmla="*/ T36 w 165"/>
                              <a:gd name="T38" fmla="+- 0 14430 14352"/>
                              <a:gd name="T39" fmla="*/ 14430 h 799"/>
                              <a:gd name="T40" fmla="+- 0 2062 2035"/>
                              <a:gd name="T41" fmla="*/ T40 w 165"/>
                              <a:gd name="T42" fmla="+- 0 14418 14352"/>
                              <a:gd name="T43" fmla="*/ 14418 h 799"/>
                              <a:gd name="T44" fmla="+- 0 2035 2035"/>
                              <a:gd name="T45" fmla="*/ T44 w 165"/>
                              <a:gd name="T46" fmla="+- 0 14352 14352"/>
                              <a:gd name="T47" fmla="*/ 14352 h 7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5" h="799">
                                <a:moveTo>
                                  <a:pt x="0" y="0"/>
                                </a:moveTo>
                                <a:lnTo>
                                  <a:pt x="5" y="169"/>
                                </a:lnTo>
                                <a:lnTo>
                                  <a:pt x="23" y="334"/>
                                </a:lnTo>
                                <a:lnTo>
                                  <a:pt x="69" y="597"/>
                                </a:lnTo>
                                <a:lnTo>
                                  <a:pt x="96" y="663"/>
                                </a:lnTo>
                                <a:lnTo>
                                  <a:pt x="165" y="799"/>
                                </a:lnTo>
                                <a:lnTo>
                                  <a:pt x="151" y="762"/>
                                </a:lnTo>
                                <a:lnTo>
                                  <a:pt x="92" y="544"/>
                                </a:lnTo>
                                <a:lnTo>
                                  <a:pt x="50" y="329"/>
                                </a:lnTo>
                                <a:lnTo>
                                  <a:pt x="32" y="78"/>
                                </a:lnTo>
                                <a:lnTo>
                                  <a:pt x="27" y="66"/>
                                </a:lnTo>
                                <a:lnTo>
                                  <a:pt x="0"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46"/>
                        <wps:cNvSpPr>
                          <a:spLocks/>
                        </wps:cNvSpPr>
                        <wps:spPr bwMode="auto">
                          <a:xfrm>
                            <a:off x="2035" y="14352"/>
                            <a:ext cx="165" cy="799"/>
                          </a:xfrm>
                          <a:custGeom>
                            <a:avLst/>
                            <a:gdLst>
                              <a:gd name="T0" fmla="+- 0 2035 2035"/>
                              <a:gd name="T1" fmla="*/ T0 w 165"/>
                              <a:gd name="T2" fmla="+- 0 14352 14352"/>
                              <a:gd name="T3" fmla="*/ 14352 h 799"/>
                              <a:gd name="T4" fmla="+- 0 2062 2035"/>
                              <a:gd name="T5" fmla="*/ T4 w 165"/>
                              <a:gd name="T6" fmla="+- 0 14418 14352"/>
                              <a:gd name="T7" fmla="*/ 14418 h 799"/>
                              <a:gd name="T8" fmla="+- 0 2067 2035"/>
                              <a:gd name="T9" fmla="*/ T8 w 165"/>
                              <a:gd name="T10" fmla="+- 0 14430 14352"/>
                              <a:gd name="T11" fmla="*/ 14430 h 799"/>
                              <a:gd name="T12" fmla="+- 0 2085 2035"/>
                              <a:gd name="T13" fmla="*/ T12 w 165"/>
                              <a:gd name="T14" fmla="+- 0 14681 14352"/>
                              <a:gd name="T15" fmla="*/ 14681 h 799"/>
                              <a:gd name="T16" fmla="+- 0 2127 2035"/>
                              <a:gd name="T17" fmla="*/ T16 w 165"/>
                              <a:gd name="T18" fmla="+- 0 14896 14352"/>
                              <a:gd name="T19" fmla="*/ 14896 h 799"/>
                              <a:gd name="T20" fmla="+- 0 2186 2035"/>
                              <a:gd name="T21" fmla="*/ T20 w 165"/>
                              <a:gd name="T22" fmla="+- 0 15114 14352"/>
                              <a:gd name="T23" fmla="*/ 15114 h 799"/>
                              <a:gd name="T24" fmla="+- 0 2200 2035"/>
                              <a:gd name="T25" fmla="*/ T24 w 165"/>
                              <a:gd name="T26" fmla="+- 0 15151 14352"/>
                              <a:gd name="T27" fmla="*/ 15151 h 799"/>
                              <a:gd name="T28" fmla="+- 0 2131 2035"/>
                              <a:gd name="T29" fmla="*/ T28 w 165"/>
                              <a:gd name="T30" fmla="+- 0 15015 14352"/>
                              <a:gd name="T31" fmla="*/ 15015 h 799"/>
                              <a:gd name="T32" fmla="+- 0 2104 2035"/>
                              <a:gd name="T33" fmla="*/ T32 w 165"/>
                              <a:gd name="T34" fmla="+- 0 14949 14352"/>
                              <a:gd name="T35" fmla="*/ 14949 h 799"/>
                              <a:gd name="T36" fmla="+- 0 2058 2035"/>
                              <a:gd name="T37" fmla="*/ T36 w 165"/>
                              <a:gd name="T38" fmla="+- 0 14686 14352"/>
                              <a:gd name="T39" fmla="*/ 14686 h 799"/>
                              <a:gd name="T40" fmla="+- 0 2040 2035"/>
                              <a:gd name="T41" fmla="*/ T40 w 165"/>
                              <a:gd name="T42" fmla="+- 0 14521 14352"/>
                              <a:gd name="T43" fmla="*/ 14521 h 799"/>
                              <a:gd name="T44" fmla="+- 0 2035 2035"/>
                              <a:gd name="T45" fmla="*/ T44 w 165"/>
                              <a:gd name="T46" fmla="+- 0 14352 14352"/>
                              <a:gd name="T47" fmla="*/ 14352 h 7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5" h="799">
                                <a:moveTo>
                                  <a:pt x="0" y="0"/>
                                </a:moveTo>
                                <a:lnTo>
                                  <a:pt x="27" y="66"/>
                                </a:lnTo>
                                <a:lnTo>
                                  <a:pt x="32" y="78"/>
                                </a:lnTo>
                                <a:lnTo>
                                  <a:pt x="50" y="329"/>
                                </a:lnTo>
                                <a:lnTo>
                                  <a:pt x="92" y="544"/>
                                </a:lnTo>
                                <a:lnTo>
                                  <a:pt x="151" y="762"/>
                                </a:lnTo>
                                <a:lnTo>
                                  <a:pt x="165" y="799"/>
                                </a:lnTo>
                                <a:lnTo>
                                  <a:pt x="96" y="663"/>
                                </a:lnTo>
                                <a:lnTo>
                                  <a:pt x="69" y="597"/>
                                </a:lnTo>
                                <a:lnTo>
                                  <a:pt x="23" y="334"/>
                                </a:lnTo>
                                <a:lnTo>
                                  <a:pt x="5" y="169"/>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161" y="15165"/>
                            <a:ext cx="145"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Freeform 44"/>
                        <wps:cNvSpPr>
                          <a:spLocks/>
                        </wps:cNvSpPr>
                        <wps:spPr bwMode="auto">
                          <a:xfrm>
                            <a:off x="2035" y="14257"/>
                            <a:ext cx="32" cy="173"/>
                          </a:xfrm>
                          <a:custGeom>
                            <a:avLst/>
                            <a:gdLst>
                              <a:gd name="T0" fmla="+- 0 2035 2035"/>
                              <a:gd name="T1" fmla="*/ T0 w 32"/>
                              <a:gd name="T2" fmla="+- 0 14257 14257"/>
                              <a:gd name="T3" fmla="*/ 14257 h 173"/>
                              <a:gd name="T4" fmla="+- 0 2035 2035"/>
                              <a:gd name="T5" fmla="*/ T4 w 32"/>
                              <a:gd name="T6" fmla="+- 0 14352 14257"/>
                              <a:gd name="T7" fmla="*/ 14352 h 173"/>
                              <a:gd name="T8" fmla="+- 0 2062 2035"/>
                              <a:gd name="T9" fmla="*/ T8 w 32"/>
                              <a:gd name="T10" fmla="+- 0 14418 14257"/>
                              <a:gd name="T11" fmla="*/ 14418 h 173"/>
                              <a:gd name="T12" fmla="+- 0 2067 2035"/>
                              <a:gd name="T13" fmla="*/ T12 w 32"/>
                              <a:gd name="T14" fmla="+- 0 14430 14257"/>
                              <a:gd name="T15" fmla="*/ 14430 h 173"/>
                              <a:gd name="T16" fmla="+- 0 2062 2035"/>
                              <a:gd name="T17" fmla="*/ T16 w 32"/>
                              <a:gd name="T18" fmla="+- 0 14327 14257"/>
                              <a:gd name="T19" fmla="*/ 14327 h 173"/>
                              <a:gd name="T20" fmla="+- 0 2035 2035"/>
                              <a:gd name="T21" fmla="*/ T20 w 32"/>
                              <a:gd name="T22" fmla="+- 0 14257 14257"/>
                              <a:gd name="T23" fmla="*/ 14257 h 173"/>
                            </a:gdLst>
                            <a:ahLst/>
                            <a:cxnLst>
                              <a:cxn ang="0">
                                <a:pos x="T1" y="T3"/>
                              </a:cxn>
                              <a:cxn ang="0">
                                <a:pos x="T5" y="T7"/>
                              </a:cxn>
                              <a:cxn ang="0">
                                <a:pos x="T9" y="T11"/>
                              </a:cxn>
                              <a:cxn ang="0">
                                <a:pos x="T13" y="T15"/>
                              </a:cxn>
                              <a:cxn ang="0">
                                <a:pos x="T17" y="T19"/>
                              </a:cxn>
                              <a:cxn ang="0">
                                <a:pos x="T21" y="T23"/>
                              </a:cxn>
                            </a:cxnLst>
                            <a:rect l="0" t="0" r="r" b="b"/>
                            <a:pathLst>
                              <a:path w="32" h="173">
                                <a:moveTo>
                                  <a:pt x="0" y="0"/>
                                </a:moveTo>
                                <a:lnTo>
                                  <a:pt x="0" y="95"/>
                                </a:lnTo>
                                <a:lnTo>
                                  <a:pt x="27" y="161"/>
                                </a:lnTo>
                                <a:lnTo>
                                  <a:pt x="32" y="173"/>
                                </a:lnTo>
                                <a:lnTo>
                                  <a:pt x="27" y="70"/>
                                </a:lnTo>
                                <a:lnTo>
                                  <a:pt x="0"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43"/>
                        <wps:cNvSpPr>
                          <a:spLocks/>
                        </wps:cNvSpPr>
                        <wps:spPr bwMode="auto">
                          <a:xfrm>
                            <a:off x="2035" y="14257"/>
                            <a:ext cx="32" cy="173"/>
                          </a:xfrm>
                          <a:custGeom>
                            <a:avLst/>
                            <a:gdLst>
                              <a:gd name="T0" fmla="+- 0 2035 2035"/>
                              <a:gd name="T1" fmla="*/ T0 w 32"/>
                              <a:gd name="T2" fmla="+- 0 14257 14257"/>
                              <a:gd name="T3" fmla="*/ 14257 h 173"/>
                              <a:gd name="T4" fmla="+- 0 2062 2035"/>
                              <a:gd name="T5" fmla="*/ T4 w 32"/>
                              <a:gd name="T6" fmla="+- 0 14327 14257"/>
                              <a:gd name="T7" fmla="*/ 14327 h 173"/>
                              <a:gd name="T8" fmla="+- 0 2067 2035"/>
                              <a:gd name="T9" fmla="*/ T8 w 32"/>
                              <a:gd name="T10" fmla="+- 0 14430 14257"/>
                              <a:gd name="T11" fmla="*/ 14430 h 173"/>
                              <a:gd name="T12" fmla="+- 0 2062 2035"/>
                              <a:gd name="T13" fmla="*/ T12 w 32"/>
                              <a:gd name="T14" fmla="+- 0 14418 14257"/>
                              <a:gd name="T15" fmla="*/ 14418 h 173"/>
                              <a:gd name="T16" fmla="+- 0 2035 2035"/>
                              <a:gd name="T17" fmla="*/ T16 w 32"/>
                              <a:gd name="T18" fmla="+- 0 14352 14257"/>
                              <a:gd name="T19" fmla="*/ 14352 h 173"/>
                              <a:gd name="T20" fmla="+- 0 2035 2035"/>
                              <a:gd name="T21" fmla="*/ T20 w 32"/>
                              <a:gd name="T22" fmla="+- 0 14257 14257"/>
                              <a:gd name="T23" fmla="*/ 14257 h 173"/>
                            </a:gdLst>
                            <a:ahLst/>
                            <a:cxnLst>
                              <a:cxn ang="0">
                                <a:pos x="T1" y="T3"/>
                              </a:cxn>
                              <a:cxn ang="0">
                                <a:pos x="T5" y="T7"/>
                              </a:cxn>
                              <a:cxn ang="0">
                                <a:pos x="T9" y="T11"/>
                              </a:cxn>
                              <a:cxn ang="0">
                                <a:pos x="T13" y="T15"/>
                              </a:cxn>
                              <a:cxn ang="0">
                                <a:pos x="T17" y="T19"/>
                              </a:cxn>
                              <a:cxn ang="0">
                                <a:pos x="T21" y="T23"/>
                              </a:cxn>
                            </a:cxnLst>
                            <a:rect l="0" t="0" r="r" b="b"/>
                            <a:pathLst>
                              <a:path w="32" h="173">
                                <a:moveTo>
                                  <a:pt x="0" y="0"/>
                                </a:moveTo>
                                <a:lnTo>
                                  <a:pt x="27" y="70"/>
                                </a:lnTo>
                                <a:lnTo>
                                  <a:pt x="32" y="173"/>
                                </a:lnTo>
                                <a:lnTo>
                                  <a:pt x="27" y="161"/>
                                </a:lnTo>
                                <a:lnTo>
                                  <a:pt x="0" y="95"/>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2"/>
                        <wps:cNvSpPr>
                          <a:spLocks/>
                        </wps:cNvSpPr>
                        <wps:spPr bwMode="auto">
                          <a:xfrm>
                            <a:off x="2104" y="14949"/>
                            <a:ext cx="206" cy="486"/>
                          </a:xfrm>
                          <a:custGeom>
                            <a:avLst/>
                            <a:gdLst>
                              <a:gd name="T0" fmla="+- 0 2104 2104"/>
                              <a:gd name="T1" fmla="*/ T0 w 206"/>
                              <a:gd name="T2" fmla="+- 0 14949 14949"/>
                              <a:gd name="T3" fmla="*/ 14949 h 486"/>
                              <a:gd name="T4" fmla="+- 0 2154 2104"/>
                              <a:gd name="T5" fmla="*/ T4 w 206"/>
                              <a:gd name="T6" fmla="+- 0 15122 14949"/>
                              <a:gd name="T7" fmla="*/ 15122 h 486"/>
                              <a:gd name="T8" fmla="+- 0 2164 2104"/>
                              <a:gd name="T9" fmla="*/ T8 w 206"/>
                              <a:gd name="T10" fmla="+- 0 15167 14949"/>
                              <a:gd name="T11" fmla="*/ 15167 h 486"/>
                              <a:gd name="T12" fmla="+- 0 2305 2104"/>
                              <a:gd name="T13" fmla="*/ T12 w 206"/>
                              <a:gd name="T14" fmla="+- 0 15435 14949"/>
                              <a:gd name="T15" fmla="*/ 15435 h 486"/>
                              <a:gd name="T16" fmla="+- 0 2310 2104"/>
                              <a:gd name="T17" fmla="*/ T16 w 206"/>
                              <a:gd name="T18" fmla="+- 0 15435 14949"/>
                              <a:gd name="T19" fmla="*/ 15435 h 486"/>
                              <a:gd name="T20" fmla="+- 0 2255 2104"/>
                              <a:gd name="T21" fmla="*/ T20 w 206"/>
                              <a:gd name="T22" fmla="+- 0 15295 14949"/>
                              <a:gd name="T23" fmla="*/ 15295 h 486"/>
                              <a:gd name="T24" fmla="+- 0 2200 2104"/>
                              <a:gd name="T25" fmla="*/ T24 w 206"/>
                              <a:gd name="T26" fmla="+- 0 15151 14949"/>
                              <a:gd name="T27" fmla="*/ 15151 h 486"/>
                              <a:gd name="T28" fmla="+- 0 2131 2104"/>
                              <a:gd name="T29" fmla="*/ T28 w 206"/>
                              <a:gd name="T30" fmla="+- 0 15015 14949"/>
                              <a:gd name="T31" fmla="*/ 15015 h 486"/>
                              <a:gd name="T32" fmla="+- 0 2104 2104"/>
                              <a:gd name="T33" fmla="*/ T32 w 206"/>
                              <a:gd name="T34" fmla="+- 0 14949 14949"/>
                              <a:gd name="T35" fmla="*/ 14949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6" h="486">
                                <a:moveTo>
                                  <a:pt x="0" y="0"/>
                                </a:moveTo>
                                <a:lnTo>
                                  <a:pt x="50" y="173"/>
                                </a:lnTo>
                                <a:lnTo>
                                  <a:pt x="60" y="218"/>
                                </a:lnTo>
                                <a:lnTo>
                                  <a:pt x="201" y="486"/>
                                </a:lnTo>
                                <a:lnTo>
                                  <a:pt x="206" y="486"/>
                                </a:lnTo>
                                <a:lnTo>
                                  <a:pt x="151" y="346"/>
                                </a:lnTo>
                                <a:lnTo>
                                  <a:pt x="96" y="202"/>
                                </a:lnTo>
                                <a:lnTo>
                                  <a:pt x="27" y="66"/>
                                </a:lnTo>
                                <a:lnTo>
                                  <a:pt x="0"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1"/>
                        <wps:cNvSpPr>
                          <a:spLocks/>
                        </wps:cNvSpPr>
                        <wps:spPr bwMode="auto">
                          <a:xfrm>
                            <a:off x="2104" y="14949"/>
                            <a:ext cx="206" cy="486"/>
                          </a:xfrm>
                          <a:custGeom>
                            <a:avLst/>
                            <a:gdLst>
                              <a:gd name="T0" fmla="+- 0 2104 2104"/>
                              <a:gd name="T1" fmla="*/ T0 w 206"/>
                              <a:gd name="T2" fmla="+- 0 14949 14949"/>
                              <a:gd name="T3" fmla="*/ 14949 h 486"/>
                              <a:gd name="T4" fmla="+- 0 2131 2104"/>
                              <a:gd name="T5" fmla="*/ T4 w 206"/>
                              <a:gd name="T6" fmla="+- 0 15015 14949"/>
                              <a:gd name="T7" fmla="*/ 15015 h 486"/>
                              <a:gd name="T8" fmla="+- 0 2200 2104"/>
                              <a:gd name="T9" fmla="*/ T8 w 206"/>
                              <a:gd name="T10" fmla="+- 0 15151 14949"/>
                              <a:gd name="T11" fmla="*/ 15151 h 486"/>
                              <a:gd name="T12" fmla="+- 0 2255 2104"/>
                              <a:gd name="T13" fmla="*/ T12 w 206"/>
                              <a:gd name="T14" fmla="+- 0 15295 14949"/>
                              <a:gd name="T15" fmla="*/ 15295 h 486"/>
                              <a:gd name="T16" fmla="+- 0 2310 2104"/>
                              <a:gd name="T17" fmla="*/ T16 w 206"/>
                              <a:gd name="T18" fmla="+- 0 15435 14949"/>
                              <a:gd name="T19" fmla="*/ 15435 h 486"/>
                              <a:gd name="T20" fmla="+- 0 2305 2104"/>
                              <a:gd name="T21" fmla="*/ T20 w 206"/>
                              <a:gd name="T22" fmla="+- 0 15435 14949"/>
                              <a:gd name="T23" fmla="*/ 15435 h 486"/>
                              <a:gd name="T24" fmla="+- 0 2164 2104"/>
                              <a:gd name="T25" fmla="*/ T24 w 206"/>
                              <a:gd name="T26" fmla="+- 0 15167 14949"/>
                              <a:gd name="T27" fmla="*/ 15167 h 486"/>
                              <a:gd name="T28" fmla="+- 0 2154 2104"/>
                              <a:gd name="T29" fmla="*/ T28 w 206"/>
                              <a:gd name="T30" fmla="+- 0 15122 14949"/>
                              <a:gd name="T31" fmla="*/ 15122 h 486"/>
                              <a:gd name="T32" fmla="+- 0 2104 2104"/>
                              <a:gd name="T33" fmla="*/ T32 w 206"/>
                              <a:gd name="T34" fmla="+- 0 14949 14949"/>
                              <a:gd name="T35" fmla="*/ 14949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6" h="486">
                                <a:moveTo>
                                  <a:pt x="0" y="0"/>
                                </a:moveTo>
                                <a:lnTo>
                                  <a:pt x="27" y="66"/>
                                </a:lnTo>
                                <a:lnTo>
                                  <a:pt x="96" y="202"/>
                                </a:lnTo>
                                <a:lnTo>
                                  <a:pt x="151" y="346"/>
                                </a:lnTo>
                                <a:lnTo>
                                  <a:pt x="206" y="486"/>
                                </a:lnTo>
                                <a:lnTo>
                                  <a:pt x="201" y="486"/>
                                </a:lnTo>
                                <a:lnTo>
                                  <a:pt x="60" y="218"/>
                                </a:lnTo>
                                <a:lnTo>
                                  <a:pt x="50" y="173"/>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0"/>
                        <wps:cNvSpPr>
                          <a:spLocks/>
                        </wps:cNvSpPr>
                        <wps:spPr bwMode="auto">
                          <a:xfrm>
                            <a:off x="808" y="11025"/>
                            <a:ext cx="854" cy="2768"/>
                          </a:xfrm>
                          <a:custGeom>
                            <a:avLst/>
                            <a:gdLst>
                              <a:gd name="T0" fmla="+- 0 808 808"/>
                              <a:gd name="T1" fmla="*/ T0 w 854"/>
                              <a:gd name="T2" fmla="+- 0 11025 11025"/>
                              <a:gd name="T3" fmla="*/ 11025 h 2768"/>
                              <a:gd name="T4" fmla="+- 0 856 808"/>
                              <a:gd name="T5" fmla="*/ T4 w 854"/>
                              <a:gd name="T6" fmla="+- 0 11357 11025"/>
                              <a:gd name="T7" fmla="*/ 11357 h 2768"/>
                              <a:gd name="T8" fmla="+- 0 1088 808"/>
                              <a:gd name="T9" fmla="*/ T8 w 854"/>
                              <a:gd name="T10" fmla="+- 0 12151 11025"/>
                              <a:gd name="T11" fmla="*/ 12151 h 2768"/>
                              <a:gd name="T12" fmla="+- 0 1348 808"/>
                              <a:gd name="T13" fmla="*/ T12 w 854"/>
                              <a:gd name="T14" fmla="+- 0 12938 11025"/>
                              <a:gd name="T15" fmla="*/ 12938 h 2768"/>
                              <a:gd name="T16" fmla="+- 0 1662 808"/>
                              <a:gd name="T17" fmla="*/ T16 w 854"/>
                              <a:gd name="T18" fmla="+- 0 13793 11025"/>
                              <a:gd name="T19" fmla="*/ 13793 h 2768"/>
                              <a:gd name="T20" fmla="+- 0 1662 808"/>
                              <a:gd name="T21" fmla="*/ T20 w 854"/>
                              <a:gd name="T22" fmla="+- 0 13639 11025"/>
                              <a:gd name="T23" fmla="*/ 13639 h 2768"/>
                              <a:gd name="T24" fmla="+- 0 1396 808"/>
                              <a:gd name="T25" fmla="*/ T24 w 854"/>
                              <a:gd name="T26" fmla="+- 0 12926 11025"/>
                              <a:gd name="T27" fmla="*/ 12926 h 2768"/>
                              <a:gd name="T28" fmla="+- 0 1088 808"/>
                              <a:gd name="T29" fmla="*/ T28 w 854"/>
                              <a:gd name="T30" fmla="+- 0 11978 11025"/>
                              <a:gd name="T31" fmla="*/ 11978 h 2768"/>
                              <a:gd name="T32" fmla="+- 0 808 808"/>
                              <a:gd name="T33" fmla="*/ T32 w 854"/>
                              <a:gd name="T34" fmla="+- 0 11025 11025"/>
                              <a:gd name="T35" fmla="*/ 11025 h 27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54" h="2768">
                                <a:moveTo>
                                  <a:pt x="0" y="0"/>
                                </a:moveTo>
                                <a:lnTo>
                                  <a:pt x="48" y="332"/>
                                </a:lnTo>
                                <a:lnTo>
                                  <a:pt x="280" y="1126"/>
                                </a:lnTo>
                                <a:lnTo>
                                  <a:pt x="540" y="1913"/>
                                </a:lnTo>
                                <a:lnTo>
                                  <a:pt x="854" y="2768"/>
                                </a:lnTo>
                                <a:lnTo>
                                  <a:pt x="854" y="2614"/>
                                </a:lnTo>
                                <a:lnTo>
                                  <a:pt x="588" y="1901"/>
                                </a:lnTo>
                                <a:lnTo>
                                  <a:pt x="280" y="953"/>
                                </a:lnTo>
                                <a:lnTo>
                                  <a:pt x="0" y="0"/>
                                </a:lnTo>
                                <a:close/>
                              </a:path>
                            </a:pathLst>
                          </a:custGeom>
                          <a:solidFill>
                            <a:srgbClr val="1F487C">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9"/>
                        <wps:cNvSpPr>
                          <a:spLocks/>
                        </wps:cNvSpPr>
                        <wps:spPr bwMode="auto">
                          <a:xfrm>
                            <a:off x="808" y="11025"/>
                            <a:ext cx="854" cy="2768"/>
                          </a:xfrm>
                          <a:custGeom>
                            <a:avLst/>
                            <a:gdLst>
                              <a:gd name="T0" fmla="+- 0 808 808"/>
                              <a:gd name="T1" fmla="*/ T0 w 854"/>
                              <a:gd name="T2" fmla="+- 0 11025 11025"/>
                              <a:gd name="T3" fmla="*/ 11025 h 2768"/>
                              <a:gd name="T4" fmla="+- 0 1088 808"/>
                              <a:gd name="T5" fmla="*/ T4 w 854"/>
                              <a:gd name="T6" fmla="+- 0 11978 11025"/>
                              <a:gd name="T7" fmla="*/ 11978 h 2768"/>
                              <a:gd name="T8" fmla="+- 0 1396 808"/>
                              <a:gd name="T9" fmla="*/ T8 w 854"/>
                              <a:gd name="T10" fmla="+- 0 12926 11025"/>
                              <a:gd name="T11" fmla="*/ 12926 h 2768"/>
                              <a:gd name="T12" fmla="+- 0 1662 808"/>
                              <a:gd name="T13" fmla="*/ T12 w 854"/>
                              <a:gd name="T14" fmla="+- 0 13639 11025"/>
                              <a:gd name="T15" fmla="*/ 13639 h 2768"/>
                              <a:gd name="T16" fmla="+- 0 1662 808"/>
                              <a:gd name="T17" fmla="*/ T16 w 854"/>
                              <a:gd name="T18" fmla="+- 0 13793 11025"/>
                              <a:gd name="T19" fmla="*/ 13793 h 2768"/>
                              <a:gd name="T20" fmla="+- 0 1348 808"/>
                              <a:gd name="T21" fmla="*/ T20 w 854"/>
                              <a:gd name="T22" fmla="+- 0 12938 11025"/>
                              <a:gd name="T23" fmla="*/ 12938 h 2768"/>
                              <a:gd name="T24" fmla="+- 0 1088 808"/>
                              <a:gd name="T25" fmla="*/ T24 w 854"/>
                              <a:gd name="T26" fmla="+- 0 12151 11025"/>
                              <a:gd name="T27" fmla="*/ 12151 h 2768"/>
                              <a:gd name="T28" fmla="+- 0 856 808"/>
                              <a:gd name="T29" fmla="*/ T28 w 854"/>
                              <a:gd name="T30" fmla="+- 0 11357 11025"/>
                              <a:gd name="T31" fmla="*/ 11357 h 2768"/>
                              <a:gd name="T32" fmla="+- 0 808 808"/>
                              <a:gd name="T33" fmla="*/ T32 w 854"/>
                              <a:gd name="T34" fmla="+- 0 11025 11025"/>
                              <a:gd name="T35" fmla="*/ 11025 h 27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54" h="2768">
                                <a:moveTo>
                                  <a:pt x="0" y="0"/>
                                </a:moveTo>
                                <a:lnTo>
                                  <a:pt x="280" y="953"/>
                                </a:lnTo>
                                <a:lnTo>
                                  <a:pt x="588" y="1901"/>
                                </a:lnTo>
                                <a:lnTo>
                                  <a:pt x="854" y="2614"/>
                                </a:lnTo>
                                <a:lnTo>
                                  <a:pt x="854" y="2768"/>
                                </a:lnTo>
                                <a:lnTo>
                                  <a:pt x="540" y="1913"/>
                                </a:lnTo>
                                <a:lnTo>
                                  <a:pt x="280" y="1126"/>
                                </a:lnTo>
                                <a:lnTo>
                                  <a:pt x="48" y="332"/>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38"/>
                        <wps:cNvSpPr>
                          <a:spLocks/>
                        </wps:cNvSpPr>
                        <wps:spPr bwMode="auto">
                          <a:xfrm>
                            <a:off x="1710" y="13744"/>
                            <a:ext cx="806" cy="1691"/>
                          </a:xfrm>
                          <a:custGeom>
                            <a:avLst/>
                            <a:gdLst>
                              <a:gd name="T0" fmla="+- 0 1710 1710"/>
                              <a:gd name="T1" fmla="*/ T0 w 806"/>
                              <a:gd name="T2" fmla="+- 0 13744 13744"/>
                              <a:gd name="T3" fmla="*/ 13744 h 1691"/>
                              <a:gd name="T4" fmla="+- 0 1710 1710"/>
                              <a:gd name="T5" fmla="*/ T4 w 806"/>
                              <a:gd name="T6" fmla="+- 0 13904 13744"/>
                              <a:gd name="T7" fmla="*/ 13904 h 1691"/>
                              <a:gd name="T8" fmla="+- 0 1915 1710"/>
                              <a:gd name="T9" fmla="*/ T8 w 806"/>
                              <a:gd name="T10" fmla="+- 0 14359 13744"/>
                              <a:gd name="T11" fmla="*/ 14359 h 1691"/>
                              <a:gd name="T12" fmla="+- 0 2127 1710"/>
                              <a:gd name="T13" fmla="*/ T12 w 806"/>
                              <a:gd name="T14" fmla="+- 0 14814 13744"/>
                              <a:gd name="T15" fmla="*/ 14814 h 1691"/>
                              <a:gd name="T16" fmla="+- 0 2455 1710"/>
                              <a:gd name="T17" fmla="*/ T16 w 806"/>
                              <a:gd name="T18" fmla="+- 0 15435 13744"/>
                              <a:gd name="T19" fmla="*/ 15435 h 1691"/>
                              <a:gd name="T20" fmla="+- 0 2516 1710"/>
                              <a:gd name="T21" fmla="*/ T20 w 806"/>
                              <a:gd name="T22" fmla="+- 0 15435 13744"/>
                              <a:gd name="T23" fmla="*/ 15435 h 1691"/>
                              <a:gd name="T24" fmla="+- 0 2181 1710"/>
                              <a:gd name="T25" fmla="*/ T24 w 806"/>
                              <a:gd name="T26" fmla="+- 0 14789 13744"/>
                              <a:gd name="T27" fmla="*/ 14789 h 1691"/>
                              <a:gd name="T28" fmla="+- 0 1963 1710"/>
                              <a:gd name="T29" fmla="*/ T28 w 806"/>
                              <a:gd name="T30" fmla="+- 0 14334 13744"/>
                              <a:gd name="T31" fmla="*/ 14334 h 1691"/>
                              <a:gd name="T32" fmla="+- 0 1765 1710"/>
                              <a:gd name="T33" fmla="*/ T32 w 806"/>
                              <a:gd name="T34" fmla="+- 0 13867 13744"/>
                              <a:gd name="T35" fmla="*/ 13867 h 1691"/>
                              <a:gd name="T36" fmla="+- 0 1710 1710"/>
                              <a:gd name="T37" fmla="*/ T36 w 806"/>
                              <a:gd name="T38" fmla="+- 0 13744 13744"/>
                              <a:gd name="T39" fmla="*/ 13744 h 16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6" h="1691">
                                <a:moveTo>
                                  <a:pt x="0" y="0"/>
                                </a:moveTo>
                                <a:lnTo>
                                  <a:pt x="0" y="160"/>
                                </a:lnTo>
                                <a:lnTo>
                                  <a:pt x="205" y="615"/>
                                </a:lnTo>
                                <a:lnTo>
                                  <a:pt x="417" y="1070"/>
                                </a:lnTo>
                                <a:lnTo>
                                  <a:pt x="745" y="1691"/>
                                </a:lnTo>
                                <a:lnTo>
                                  <a:pt x="806" y="1691"/>
                                </a:lnTo>
                                <a:lnTo>
                                  <a:pt x="471" y="1045"/>
                                </a:lnTo>
                                <a:lnTo>
                                  <a:pt x="253" y="590"/>
                                </a:lnTo>
                                <a:lnTo>
                                  <a:pt x="55" y="123"/>
                                </a:lnTo>
                                <a:lnTo>
                                  <a:pt x="0" y="0"/>
                                </a:lnTo>
                                <a:close/>
                              </a:path>
                            </a:pathLst>
                          </a:custGeom>
                          <a:solidFill>
                            <a:srgbClr val="1F487C">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7"/>
                        <wps:cNvSpPr>
                          <a:spLocks/>
                        </wps:cNvSpPr>
                        <wps:spPr bwMode="auto">
                          <a:xfrm>
                            <a:off x="1710" y="13744"/>
                            <a:ext cx="806" cy="1691"/>
                          </a:xfrm>
                          <a:custGeom>
                            <a:avLst/>
                            <a:gdLst>
                              <a:gd name="T0" fmla="+- 0 1710 1710"/>
                              <a:gd name="T1" fmla="*/ T0 w 806"/>
                              <a:gd name="T2" fmla="+- 0 13744 13744"/>
                              <a:gd name="T3" fmla="*/ 13744 h 1691"/>
                              <a:gd name="T4" fmla="+- 0 1765 1710"/>
                              <a:gd name="T5" fmla="*/ T4 w 806"/>
                              <a:gd name="T6" fmla="+- 0 13867 13744"/>
                              <a:gd name="T7" fmla="*/ 13867 h 1691"/>
                              <a:gd name="T8" fmla="+- 0 1963 1710"/>
                              <a:gd name="T9" fmla="*/ T8 w 806"/>
                              <a:gd name="T10" fmla="+- 0 14334 13744"/>
                              <a:gd name="T11" fmla="*/ 14334 h 1691"/>
                              <a:gd name="T12" fmla="+- 0 2181 1710"/>
                              <a:gd name="T13" fmla="*/ T12 w 806"/>
                              <a:gd name="T14" fmla="+- 0 14789 13744"/>
                              <a:gd name="T15" fmla="*/ 14789 h 1691"/>
                              <a:gd name="T16" fmla="+- 0 2516 1710"/>
                              <a:gd name="T17" fmla="*/ T16 w 806"/>
                              <a:gd name="T18" fmla="+- 0 15435 13744"/>
                              <a:gd name="T19" fmla="*/ 15435 h 1691"/>
                              <a:gd name="T20" fmla="+- 0 2455 1710"/>
                              <a:gd name="T21" fmla="*/ T20 w 806"/>
                              <a:gd name="T22" fmla="+- 0 15435 13744"/>
                              <a:gd name="T23" fmla="*/ 15435 h 1691"/>
                              <a:gd name="T24" fmla="+- 0 2127 1710"/>
                              <a:gd name="T25" fmla="*/ T24 w 806"/>
                              <a:gd name="T26" fmla="+- 0 14814 13744"/>
                              <a:gd name="T27" fmla="*/ 14814 h 1691"/>
                              <a:gd name="T28" fmla="+- 0 1915 1710"/>
                              <a:gd name="T29" fmla="*/ T28 w 806"/>
                              <a:gd name="T30" fmla="+- 0 14359 13744"/>
                              <a:gd name="T31" fmla="*/ 14359 h 1691"/>
                              <a:gd name="T32" fmla="+- 0 1710 1710"/>
                              <a:gd name="T33" fmla="*/ T32 w 806"/>
                              <a:gd name="T34" fmla="+- 0 13904 13744"/>
                              <a:gd name="T35" fmla="*/ 13904 h 1691"/>
                              <a:gd name="T36" fmla="+- 0 1710 1710"/>
                              <a:gd name="T37" fmla="*/ T36 w 806"/>
                              <a:gd name="T38" fmla="+- 0 13744 13744"/>
                              <a:gd name="T39" fmla="*/ 13744 h 16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6" h="1691">
                                <a:moveTo>
                                  <a:pt x="0" y="0"/>
                                </a:moveTo>
                                <a:lnTo>
                                  <a:pt x="55" y="123"/>
                                </a:lnTo>
                                <a:lnTo>
                                  <a:pt x="253" y="590"/>
                                </a:lnTo>
                                <a:lnTo>
                                  <a:pt x="471" y="1045"/>
                                </a:lnTo>
                                <a:lnTo>
                                  <a:pt x="806" y="1691"/>
                                </a:lnTo>
                                <a:lnTo>
                                  <a:pt x="745" y="1691"/>
                                </a:lnTo>
                                <a:lnTo>
                                  <a:pt x="417" y="1070"/>
                                </a:lnTo>
                                <a:lnTo>
                                  <a:pt x="205" y="615"/>
                                </a:lnTo>
                                <a:lnTo>
                                  <a:pt x="0" y="160"/>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36"/>
                        <wps:cNvSpPr>
                          <a:spLocks/>
                        </wps:cNvSpPr>
                        <wps:spPr bwMode="auto">
                          <a:xfrm>
                            <a:off x="644" y="10330"/>
                            <a:ext cx="136" cy="745"/>
                          </a:xfrm>
                          <a:custGeom>
                            <a:avLst/>
                            <a:gdLst>
                              <a:gd name="T0" fmla="+- 0 644 644"/>
                              <a:gd name="T1" fmla="*/ T0 w 136"/>
                              <a:gd name="T2" fmla="+- 0 10330 10330"/>
                              <a:gd name="T3" fmla="*/ 10330 h 745"/>
                              <a:gd name="T4" fmla="+- 0 644 644"/>
                              <a:gd name="T5" fmla="*/ T4 w 136"/>
                              <a:gd name="T6" fmla="+- 0 10521 10330"/>
                              <a:gd name="T7" fmla="*/ 10521 h 745"/>
                              <a:gd name="T8" fmla="+- 0 780 644"/>
                              <a:gd name="T9" fmla="*/ T8 w 136"/>
                              <a:gd name="T10" fmla="+- 0 11075 10330"/>
                              <a:gd name="T11" fmla="*/ 11075 h 745"/>
                              <a:gd name="T12" fmla="+- 0 753 644"/>
                              <a:gd name="T13" fmla="*/ T12 w 136"/>
                              <a:gd name="T14" fmla="+- 0 10773 10330"/>
                              <a:gd name="T15" fmla="*/ 10773 h 745"/>
                              <a:gd name="T16" fmla="+- 0 644 644"/>
                              <a:gd name="T17" fmla="*/ T16 w 136"/>
                              <a:gd name="T18" fmla="+- 0 10330 10330"/>
                              <a:gd name="T19" fmla="*/ 10330 h 745"/>
                            </a:gdLst>
                            <a:ahLst/>
                            <a:cxnLst>
                              <a:cxn ang="0">
                                <a:pos x="T1" y="T3"/>
                              </a:cxn>
                              <a:cxn ang="0">
                                <a:pos x="T5" y="T7"/>
                              </a:cxn>
                              <a:cxn ang="0">
                                <a:pos x="T9" y="T11"/>
                              </a:cxn>
                              <a:cxn ang="0">
                                <a:pos x="T13" y="T15"/>
                              </a:cxn>
                              <a:cxn ang="0">
                                <a:pos x="T17" y="T19"/>
                              </a:cxn>
                            </a:cxnLst>
                            <a:rect l="0" t="0" r="r" b="b"/>
                            <a:pathLst>
                              <a:path w="136" h="745">
                                <a:moveTo>
                                  <a:pt x="0" y="0"/>
                                </a:moveTo>
                                <a:lnTo>
                                  <a:pt x="0" y="191"/>
                                </a:lnTo>
                                <a:lnTo>
                                  <a:pt x="136" y="745"/>
                                </a:lnTo>
                                <a:lnTo>
                                  <a:pt x="109" y="443"/>
                                </a:lnTo>
                                <a:lnTo>
                                  <a:pt x="0" y="0"/>
                                </a:lnTo>
                                <a:close/>
                              </a:path>
                            </a:pathLst>
                          </a:custGeom>
                          <a:solidFill>
                            <a:srgbClr val="1F487C">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35"/>
                        <wps:cNvSpPr>
                          <a:spLocks/>
                        </wps:cNvSpPr>
                        <wps:spPr bwMode="auto">
                          <a:xfrm>
                            <a:off x="644" y="10330"/>
                            <a:ext cx="136" cy="745"/>
                          </a:xfrm>
                          <a:custGeom>
                            <a:avLst/>
                            <a:gdLst>
                              <a:gd name="T0" fmla="+- 0 644 644"/>
                              <a:gd name="T1" fmla="*/ T0 w 136"/>
                              <a:gd name="T2" fmla="+- 0 10330 10330"/>
                              <a:gd name="T3" fmla="*/ 10330 h 745"/>
                              <a:gd name="T4" fmla="+- 0 753 644"/>
                              <a:gd name="T5" fmla="*/ T4 w 136"/>
                              <a:gd name="T6" fmla="+- 0 10773 10330"/>
                              <a:gd name="T7" fmla="*/ 10773 h 745"/>
                              <a:gd name="T8" fmla="+- 0 780 644"/>
                              <a:gd name="T9" fmla="*/ T8 w 136"/>
                              <a:gd name="T10" fmla="+- 0 11075 10330"/>
                              <a:gd name="T11" fmla="*/ 11075 h 745"/>
                              <a:gd name="T12" fmla="+- 0 766 644"/>
                              <a:gd name="T13" fmla="*/ T12 w 136"/>
                              <a:gd name="T14" fmla="+- 0 11020 10330"/>
                              <a:gd name="T15" fmla="*/ 11020 h 745"/>
                              <a:gd name="T16" fmla="+- 0 644 644"/>
                              <a:gd name="T17" fmla="*/ T16 w 136"/>
                              <a:gd name="T18" fmla="+- 0 10521 10330"/>
                              <a:gd name="T19" fmla="*/ 10521 h 745"/>
                              <a:gd name="T20" fmla="+- 0 644 644"/>
                              <a:gd name="T21" fmla="*/ T20 w 136"/>
                              <a:gd name="T22" fmla="+- 0 10330 10330"/>
                              <a:gd name="T23" fmla="*/ 10330 h 745"/>
                            </a:gdLst>
                            <a:ahLst/>
                            <a:cxnLst>
                              <a:cxn ang="0">
                                <a:pos x="T1" y="T3"/>
                              </a:cxn>
                              <a:cxn ang="0">
                                <a:pos x="T5" y="T7"/>
                              </a:cxn>
                              <a:cxn ang="0">
                                <a:pos x="T9" y="T11"/>
                              </a:cxn>
                              <a:cxn ang="0">
                                <a:pos x="T13" y="T15"/>
                              </a:cxn>
                              <a:cxn ang="0">
                                <a:pos x="T17" y="T19"/>
                              </a:cxn>
                              <a:cxn ang="0">
                                <a:pos x="T21" y="T23"/>
                              </a:cxn>
                            </a:cxnLst>
                            <a:rect l="0" t="0" r="r" b="b"/>
                            <a:pathLst>
                              <a:path w="136" h="745">
                                <a:moveTo>
                                  <a:pt x="0" y="0"/>
                                </a:moveTo>
                                <a:lnTo>
                                  <a:pt x="109" y="443"/>
                                </a:lnTo>
                                <a:lnTo>
                                  <a:pt x="136" y="745"/>
                                </a:lnTo>
                                <a:lnTo>
                                  <a:pt x="122" y="690"/>
                                </a:lnTo>
                                <a:lnTo>
                                  <a:pt x="0" y="191"/>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34"/>
                        <wps:cNvSpPr>
                          <a:spLocks/>
                        </wps:cNvSpPr>
                        <wps:spPr bwMode="auto">
                          <a:xfrm>
                            <a:off x="780" y="11075"/>
                            <a:ext cx="1080" cy="3954"/>
                          </a:xfrm>
                          <a:custGeom>
                            <a:avLst/>
                            <a:gdLst>
                              <a:gd name="T0" fmla="+- 0 780 780"/>
                              <a:gd name="T1" fmla="*/ T0 w 1080"/>
                              <a:gd name="T2" fmla="+- 0 11075 11075"/>
                              <a:gd name="T3" fmla="*/ 11075 h 3954"/>
                              <a:gd name="T4" fmla="+- 0 869 780"/>
                              <a:gd name="T5" fmla="*/ T4 w 1080"/>
                              <a:gd name="T6" fmla="+- 0 11733 11075"/>
                              <a:gd name="T7" fmla="*/ 11733 h 3954"/>
                              <a:gd name="T8" fmla="+- 0 978 780"/>
                              <a:gd name="T9" fmla="*/ T8 w 1080"/>
                              <a:gd name="T10" fmla="+- 0 12379 11075"/>
                              <a:gd name="T11" fmla="*/ 12379 h 3954"/>
                              <a:gd name="T12" fmla="+- 0 1101 780"/>
                              <a:gd name="T13" fmla="*/ T12 w 1080"/>
                              <a:gd name="T14" fmla="+- 0 12932 11075"/>
                              <a:gd name="T15" fmla="*/ 12932 h 3954"/>
                              <a:gd name="T16" fmla="+- 0 1252 780"/>
                              <a:gd name="T17" fmla="*/ T16 w 1080"/>
                              <a:gd name="T18" fmla="+- 0 13479 11075"/>
                              <a:gd name="T19" fmla="*/ 13479 h 3954"/>
                              <a:gd name="T20" fmla="+- 0 1429 780"/>
                              <a:gd name="T21" fmla="*/ T20 w 1080"/>
                              <a:gd name="T22" fmla="+- 0 14014 11075"/>
                              <a:gd name="T23" fmla="*/ 14014 h 3954"/>
                              <a:gd name="T24" fmla="+- 0 1587 780"/>
                              <a:gd name="T25" fmla="*/ T24 w 1080"/>
                              <a:gd name="T26" fmla="+- 0 14420 11075"/>
                              <a:gd name="T27" fmla="*/ 14420 h 3954"/>
                              <a:gd name="T28" fmla="+- 0 1751 780"/>
                              <a:gd name="T29" fmla="*/ T28 w 1080"/>
                              <a:gd name="T30" fmla="+- 0 14814 11075"/>
                              <a:gd name="T31" fmla="*/ 14814 h 3954"/>
                              <a:gd name="T32" fmla="+- 0 1860 780"/>
                              <a:gd name="T33" fmla="*/ T32 w 1080"/>
                              <a:gd name="T34" fmla="+- 0 15029 11075"/>
                              <a:gd name="T35" fmla="*/ 15029 h 3954"/>
                              <a:gd name="T36" fmla="+- 0 1840 780"/>
                              <a:gd name="T37" fmla="*/ T36 w 1080"/>
                              <a:gd name="T38" fmla="+- 0 14961 11075"/>
                              <a:gd name="T39" fmla="*/ 14961 h 3954"/>
                              <a:gd name="T40" fmla="+- 0 1764 780"/>
                              <a:gd name="T41" fmla="*/ T40 w 1080"/>
                              <a:gd name="T42" fmla="+- 0 14691 11075"/>
                              <a:gd name="T43" fmla="*/ 14691 h 3954"/>
                              <a:gd name="T44" fmla="+- 0 1621 780"/>
                              <a:gd name="T45" fmla="*/ T44 w 1080"/>
                              <a:gd name="T46" fmla="+- 0 14353 11075"/>
                              <a:gd name="T47" fmla="*/ 14353 h 3954"/>
                              <a:gd name="T48" fmla="+- 0 1484 780"/>
                              <a:gd name="T49" fmla="*/ T48 w 1080"/>
                              <a:gd name="T50" fmla="+- 0 14002 11075"/>
                              <a:gd name="T51" fmla="*/ 14002 h 3954"/>
                              <a:gd name="T52" fmla="+- 0 1300 780"/>
                              <a:gd name="T53" fmla="*/ T52 w 1080"/>
                              <a:gd name="T54" fmla="+- 0 13467 11075"/>
                              <a:gd name="T55" fmla="*/ 13467 h 3954"/>
                              <a:gd name="T56" fmla="+- 0 1156 780"/>
                              <a:gd name="T57" fmla="*/ T56 w 1080"/>
                              <a:gd name="T58" fmla="+- 0 12926 11075"/>
                              <a:gd name="T59" fmla="*/ 12926 h 3954"/>
                              <a:gd name="T60" fmla="+- 0 1026 780"/>
                              <a:gd name="T61" fmla="*/ T60 w 1080"/>
                              <a:gd name="T62" fmla="+- 0 12373 11075"/>
                              <a:gd name="T63" fmla="*/ 12373 h 3954"/>
                              <a:gd name="T64" fmla="+- 0 930 780"/>
                              <a:gd name="T65" fmla="*/ T64 w 1080"/>
                              <a:gd name="T66" fmla="+- 0 11868 11075"/>
                              <a:gd name="T67" fmla="*/ 11868 h 3954"/>
                              <a:gd name="T68" fmla="+- 0 855 780"/>
                              <a:gd name="T69" fmla="*/ T68 w 1080"/>
                              <a:gd name="T70" fmla="+- 0 11358 11075"/>
                              <a:gd name="T71" fmla="*/ 11358 h 3954"/>
                              <a:gd name="T72" fmla="+- 0 780 780"/>
                              <a:gd name="T73" fmla="*/ T72 w 1080"/>
                              <a:gd name="T74" fmla="+- 0 11075 11075"/>
                              <a:gd name="T75" fmla="*/ 11075 h 39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80" h="3954">
                                <a:moveTo>
                                  <a:pt x="0" y="0"/>
                                </a:moveTo>
                                <a:lnTo>
                                  <a:pt x="89" y="658"/>
                                </a:lnTo>
                                <a:lnTo>
                                  <a:pt x="198" y="1304"/>
                                </a:lnTo>
                                <a:lnTo>
                                  <a:pt x="321" y="1857"/>
                                </a:lnTo>
                                <a:lnTo>
                                  <a:pt x="472" y="2404"/>
                                </a:lnTo>
                                <a:lnTo>
                                  <a:pt x="649" y="2939"/>
                                </a:lnTo>
                                <a:lnTo>
                                  <a:pt x="807" y="3345"/>
                                </a:lnTo>
                                <a:lnTo>
                                  <a:pt x="971" y="3739"/>
                                </a:lnTo>
                                <a:lnTo>
                                  <a:pt x="1080" y="3954"/>
                                </a:lnTo>
                                <a:lnTo>
                                  <a:pt x="1060" y="3886"/>
                                </a:lnTo>
                                <a:lnTo>
                                  <a:pt x="984" y="3616"/>
                                </a:lnTo>
                                <a:lnTo>
                                  <a:pt x="841" y="3278"/>
                                </a:lnTo>
                                <a:lnTo>
                                  <a:pt x="704" y="2927"/>
                                </a:lnTo>
                                <a:lnTo>
                                  <a:pt x="520" y="2392"/>
                                </a:lnTo>
                                <a:lnTo>
                                  <a:pt x="376" y="1851"/>
                                </a:lnTo>
                                <a:lnTo>
                                  <a:pt x="246" y="1298"/>
                                </a:lnTo>
                                <a:lnTo>
                                  <a:pt x="150" y="793"/>
                                </a:lnTo>
                                <a:lnTo>
                                  <a:pt x="75" y="283"/>
                                </a:lnTo>
                                <a:lnTo>
                                  <a:pt x="0" y="0"/>
                                </a:lnTo>
                                <a:close/>
                              </a:path>
                            </a:pathLst>
                          </a:custGeom>
                          <a:solidFill>
                            <a:srgbClr val="1F487C">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33"/>
                        <wps:cNvSpPr>
                          <a:spLocks/>
                        </wps:cNvSpPr>
                        <wps:spPr bwMode="auto">
                          <a:xfrm>
                            <a:off x="780" y="11075"/>
                            <a:ext cx="1080" cy="3954"/>
                          </a:xfrm>
                          <a:custGeom>
                            <a:avLst/>
                            <a:gdLst>
                              <a:gd name="T0" fmla="+- 0 780 780"/>
                              <a:gd name="T1" fmla="*/ T0 w 1080"/>
                              <a:gd name="T2" fmla="+- 0 11075 11075"/>
                              <a:gd name="T3" fmla="*/ 11075 h 3954"/>
                              <a:gd name="T4" fmla="+- 0 855 780"/>
                              <a:gd name="T5" fmla="*/ T4 w 1080"/>
                              <a:gd name="T6" fmla="+- 0 11358 11075"/>
                              <a:gd name="T7" fmla="*/ 11358 h 3954"/>
                              <a:gd name="T8" fmla="+- 0 930 780"/>
                              <a:gd name="T9" fmla="*/ T8 w 1080"/>
                              <a:gd name="T10" fmla="+- 0 11868 11075"/>
                              <a:gd name="T11" fmla="*/ 11868 h 3954"/>
                              <a:gd name="T12" fmla="+- 0 1026 780"/>
                              <a:gd name="T13" fmla="*/ T12 w 1080"/>
                              <a:gd name="T14" fmla="+- 0 12373 11075"/>
                              <a:gd name="T15" fmla="*/ 12373 h 3954"/>
                              <a:gd name="T16" fmla="+- 0 1156 780"/>
                              <a:gd name="T17" fmla="*/ T16 w 1080"/>
                              <a:gd name="T18" fmla="+- 0 12926 11075"/>
                              <a:gd name="T19" fmla="*/ 12926 h 3954"/>
                              <a:gd name="T20" fmla="+- 0 1300 780"/>
                              <a:gd name="T21" fmla="*/ T20 w 1080"/>
                              <a:gd name="T22" fmla="+- 0 13467 11075"/>
                              <a:gd name="T23" fmla="*/ 13467 h 3954"/>
                              <a:gd name="T24" fmla="+- 0 1484 780"/>
                              <a:gd name="T25" fmla="*/ T24 w 1080"/>
                              <a:gd name="T26" fmla="+- 0 14002 11075"/>
                              <a:gd name="T27" fmla="*/ 14002 h 3954"/>
                              <a:gd name="T28" fmla="+- 0 1621 780"/>
                              <a:gd name="T29" fmla="*/ T28 w 1080"/>
                              <a:gd name="T30" fmla="+- 0 14353 11075"/>
                              <a:gd name="T31" fmla="*/ 14353 h 3954"/>
                              <a:gd name="T32" fmla="+- 0 1764 780"/>
                              <a:gd name="T33" fmla="*/ T32 w 1080"/>
                              <a:gd name="T34" fmla="+- 0 14691 11075"/>
                              <a:gd name="T35" fmla="*/ 14691 h 3954"/>
                              <a:gd name="T36" fmla="+- 0 1840 780"/>
                              <a:gd name="T37" fmla="*/ T36 w 1080"/>
                              <a:gd name="T38" fmla="+- 0 14961 11075"/>
                              <a:gd name="T39" fmla="*/ 14961 h 3954"/>
                              <a:gd name="T40" fmla="+- 0 1860 780"/>
                              <a:gd name="T41" fmla="*/ T40 w 1080"/>
                              <a:gd name="T42" fmla="+- 0 15029 11075"/>
                              <a:gd name="T43" fmla="*/ 15029 h 3954"/>
                              <a:gd name="T44" fmla="+- 0 1751 780"/>
                              <a:gd name="T45" fmla="*/ T44 w 1080"/>
                              <a:gd name="T46" fmla="+- 0 14814 11075"/>
                              <a:gd name="T47" fmla="*/ 14814 h 3954"/>
                              <a:gd name="T48" fmla="+- 0 1587 780"/>
                              <a:gd name="T49" fmla="*/ T48 w 1080"/>
                              <a:gd name="T50" fmla="+- 0 14420 11075"/>
                              <a:gd name="T51" fmla="*/ 14420 h 3954"/>
                              <a:gd name="T52" fmla="+- 0 1429 780"/>
                              <a:gd name="T53" fmla="*/ T52 w 1080"/>
                              <a:gd name="T54" fmla="+- 0 14014 11075"/>
                              <a:gd name="T55" fmla="*/ 14014 h 3954"/>
                              <a:gd name="T56" fmla="+- 0 1252 780"/>
                              <a:gd name="T57" fmla="*/ T56 w 1080"/>
                              <a:gd name="T58" fmla="+- 0 13479 11075"/>
                              <a:gd name="T59" fmla="*/ 13479 h 3954"/>
                              <a:gd name="T60" fmla="+- 0 1101 780"/>
                              <a:gd name="T61" fmla="*/ T60 w 1080"/>
                              <a:gd name="T62" fmla="+- 0 12932 11075"/>
                              <a:gd name="T63" fmla="*/ 12932 h 3954"/>
                              <a:gd name="T64" fmla="+- 0 978 780"/>
                              <a:gd name="T65" fmla="*/ T64 w 1080"/>
                              <a:gd name="T66" fmla="+- 0 12379 11075"/>
                              <a:gd name="T67" fmla="*/ 12379 h 3954"/>
                              <a:gd name="T68" fmla="+- 0 869 780"/>
                              <a:gd name="T69" fmla="*/ T68 w 1080"/>
                              <a:gd name="T70" fmla="+- 0 11733 11075"/>
                              <a:gd name="T71" fmla="*/ 11733 h 3954"/>
                              <a:gd name="T72" fmla="+- 0 780 780"/>
                              <a:gd name="T73" fmla="*/ T72 w 1080"/>
                              <a:gd name="T74" fmla="+- 0 11075 11075"/>
                              <a:gd name="T75" fmla="*/ 11075 h 39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80" h="3954">
                                <a:moveTo>
                                  <a:pt x="0" y="0"/>
                                </a:moveTo>
                                <a:lnTo>
                                  <a:pt x="75" y="283"/>
                                </a:lnTo>
                                <a:lnTo>
                                  <a:pt x="150" y="793"/>
                                </a:lnTo>
                                <a:lnTo>
                                  <a:pt x="246" y="1298"/>
                                </a:lnTo>
                                <a:lnTo>
                                  <a:pt x="376" y="1851"/>
                                </a:lnTo>
                                <a:lnTo>
                                  <a:pt x="520" y="2392"/>
                                </a:lnTo>
                                <a:lnTo>
                                  <a:pt x="704" y="2927"/>
                                </a:lnTo>
                                <a:lnTo>
                                  <a:pt x="841" y="3278"/>
                                </a:lnTo>
                                <a:lnTo>
                                  <a:pt x="984" y="3616"/>
                                </a:lnTo>
                                <a:lnTo>
                                  <a:pt x="1060" y="3886"/>
                                </a:lnTo>
                                <a:lnTo>
                                  <a:pt x="1080" y="3954"/>
                                </a:lnTo>
                                <a:lnTo>
                                  <a:pt x="971" y="3739"/>
                                </a:lnTo>
                                <a:lnTo>
                                  <a:pt x="807" y="3345"/>
                                </a:lnTo>
                                <a:lnTo>
                                  <a:pt x="649" y="2939"/>
                                </a:lnTo>
                                <a:lnTo>
                                  <a:pt x="472" y="2404"/>
                                </a:lnTo>
                                <a:lnTo>
                                  <a:pt x="321" y="1857"/>
                                </a:lnTo>
                                <a:lnTo>
                                  <a:pt x="198" y="1304"/>
                                </a:lnTo>
                                <a:lnTo>
                                  <a:pt x="89" y="658"/>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32"/>
                        <wps:cNvSpPr>
                          <a:spLocks/>
                        </wps:cNvSpPr>
                        <wps:spPr bwMode="auto">
                          <a:xfrm>
                            <a:off x="1915" y="14999"/>
                            <a:ext cx="226" cy="436"/>
                          </a:xfrm>
                          <a:custGeom>
                            <a:avLst/>
                            <a:gdLst>
                              <a:gd name="T0" fmla="+- 0 1915 1915"/>
                              <a:gd name="T1" fmla="*/ T0 w 226"/>
                              <a:gd name="T2" fmla="+- 0 14999 14999"/>
                              <a:gd name="T3" fmla="*/ 14999 h 436"/>
                              <a:gd name="T4" fmla="+- 0 1990 1915"/>
                              <a:gd name="T5" fmla="*/ T4 w 226"/>
                              <a:gd name="T6" fmla="+- 0 15220 14999"/>
                              <a:gd name="T7" fmla="*/ 15220 h 436"/>
                              <a:gd name="T8" fmla="+- 0 2079 1915"/>
                              <a:gd name="T9" fmla="*/ T8 w 226"/>
                              <a:gd name="T10" fmla="+- 0 15435 14999"/>
                              <a:gd name="T11" fmla="*/ 15435 h 436"/>
                              <a:gd name="T12" fmla="+- 0 2141 1915"/>
                              <a:gd name="T13" fmla="*/ T12 w 226"/>
                              <a:gd name="T14" fmla="+- 0 15435 14999"/>
                              <a:gd name="T15" fmla="*/ 15435 h 436"/>
                              <a:gd name="T16" fmla="+- 0 1915 1915"/>
                              <a:gd name="T17" fmla="*/ T16 w 226"/>
                              <a:gd name="T18" fmla="+- 0 14999 14999"/>
                              <a:gd name="T19" fmla="*/ 14999 h 436"/>
                            </a:gdLst>
                            <a:ahLst/>
                            <a:cxnLst>
                              <a:cxn ang="0">
                                <a:pos x="T1" y="T3"/>
                              </a:cxn>
                              <a:cxn ang="0">
                                <a:pos x="T5" y="T7"/>
                              </a:cxn>
                              <a:cxn ang="0">
                                <a:pos x="T9" y="T11"/>
                              </a:cxn>
                              <a:cxn ang="0">
                                <a:pos x="T13" y="T15"/>
                              </a:cxn>
                              <a:cxn ang="0">
                                <a:pos x="T17" y="T19"/>
                              </a:cxn>
                            </a:cxnLst>
                            <a:rect l="0" t="0" r="r" b="b"/>
                            <a:pathLst>
                              <a:path w="226" h="436">
                                <a:moveTo>
                                  <a:pt x="0" y="0"/>
                                </a:moveTo>
                                <a:lnTo>
                                  <a:pt x="75" y="221"/>
                                </a:lnTo>
                                <a:lnTo>
                                  <a:pt x="164" y="436"/>
                                </a:lnTo>
                                <a:lnTo>
                                  <a:pt x="226" y="436"/>
                                </a:lnTo>
                                <a:lnTo>
                                  <a:pt x="0" y="0"/>
                                </a:lnTo>
                                <a:close/>
                              </a:path>
                            </a:pathLst>
                          </a:custGeom>
                          <a:solidFill>
                            <a:srgbClr val="1F487C">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31"/>
                        <wps:cNvSpPr>
                          <a:spLocks/>
                        </wps:cNvSpPr>
                        <wps:spPr bwMode="auto">
                          <a:xfrm>
                            <a:off x="1915" y="14999"/>
                            <a:ext cx="226" cy="436"/>
                          </a:xfrm>
                          <a:custGeom>
                            <a:avLst/>
                            <a:gdLst>
                              <a:gd name="T0" fmla="+- 0 1915 1915"/>
                              <a:gd name="T1" fmla="*/ T0 w 226"/>
                              <a:gd name="T2" fmla="+- 0 14999 14999"/>
                              <a:gd name="T3" fmla="*/ 14999 h 436"/>
                              <a:gd name="T4" fmla="+- 0 2141 1915"/>
                              <a:gd name="T5" fmla="*/ T4 w 226"/>
                              <a:gd name="T6" fmla="+- 0 15435 14999"/>
                              <a:gd name="T7" fmla="*/ 15435 h 436"/>
                              <a:gd name="T8" fmla="+- 0 2079 1915"/>
                              <a:gd name="T9" fmla="*/ T8 w 226"/>
                              <a:gd name="T10" fmla="+- 0 15435 14999"/>
                              <a:gd name="T11" fmla="*/ 15435 h 436"/>
                              <a:gd name="T12" fmla="+- 0 1990 1915"/>
                              <a:gd name="T13" fmla="*/ T12 w 226"/>
                              <a:gd name="T14" fmla="+- 0 15220 14999"/>
                              <a:gd name="T15" fmla="*/ 15220 h 436"/>
                              <a:gd name="T16" fmla="+- 0 1915 1915"/>
                              <a:gd name="T17" fmla="*/ T16 w 226"/>
                              <a:gd name="T18" fmla="+- 0 14999 14999"/>
                              <a:gd name="T19" fmla="*/ 14999 h 436"/>
                            </a:gdLst>
                            <a:ahLst/>
                            <a:cxnLst>
                              <a:cxn ang="0">
                                <a:pos x="T1" y="T3"/>
                              </a:cxn>
                              <a:cxn ang="0">
                                <a:pos x="T5" y="T7"/>
                              </a:cxn>
                              <a:cxn ang="0">
                                <a:pos x="T9" y="T11"/>
                              </a:cxn>
                              <a:cxn ang="0">
                                <a:pos x="T13" y="T15"/>
                              </a:cxn>
                              <a:cxn ang="0">
                                <a:pos x="T17" y="T19"/>
                              </a:cxn>
                            </a:cxnLst>
                            <a:rect l="0" t="0" r="r" b="b"/>
                            <a:pathLst>
                              <a:path w="226" h="436">
                                <a:moveTo>
                                  <a:pt x="0" y="0"/>
                                </a:moveTo>
                                <a:lnTo>
                                  <a:pt x="226" y="436"/>
                                </a:lnTo>
                                <a:lnTo>
                                  <a:pt x="164" y="436"/>
                                </a:lnTo>
                                <a:lnTo>
                                  <a:pt x="75" y="221"/>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30"/>
                        <wps:cNvSpPr>
                          <a:spLocks/>
                        </wps:cNvSpPr>
                        <wps:spPr bwMode="auto">
                          <a:xfrm>
                            <a:off x="753" y="10773"/>
                            <a:ext cx="103" cy="584"/>
                          </a:xfrm>
                          <a:custGeom>
                            <a:avLst/>
                            <a:gdLst>
                              <a:gd name="T0" fmla="+- 0 753 753"/>
                              <a:gd name="T1" fmla="*/ T0 w 103"/>
                              <a:gd name="T2" fmla="+- 0 10773 10773"/>
                              <a:gd name="T3" fmla="*/ 10773 h 584"/>
                              <a:gd name="T4" fmla="+- 0 780 753"/>
                              <a:gd name="T5" fmla="*/ T4 w 103"/>
                              <a:gd name="T6" fmla="+- 0 11074 10773"/>
                              <a:gd name="T7" fmla="*/ 11074 h 584"/>
                              <a:gd name="T8" fmla="+- 0 856 753"/>
                              <a:gd name="T9" fmla="*/ T8 w 103"/>
                              <a:gd name="T10" fmla="+- 0 11357 10773"/>
                              <a:gd name="T11" fmla="*/ 11357 h 584"/>
                              <a:gd name="T12" fmla="+- 0 808 753"/>
                              <a:gd name="T13" fmla="*/ T12 w 103"/>
                              <a:gd name="T14" fmla="+- 0 11025 10773"/>
                              <a:gd name="T15" fmla="*/ 11025 h 584"/>
                              <a:gd name="T16" fmla="+- 0 808 753"/>
                              <a:gd name="T17" fmla="*/ T16 w 103"/>
                              <a:gd name="T18" fmla="+- 0 11000 10773"/>
                              <a:gd name="T19" fmla="*/ 11000 h 584"/>
                              <a:gd name="T20" fmla="+- 0 753 753"/>
                              <a:gd name="T21" fmla="*/ T20 w 103"/>
                              <a:gd name="T22" fmla="+- 0 10773 10773"/>
                              <a:gd name="T23" fmla="*/ 10773 h 584"/>
                            </a:gdLst>
                            <a:ahLst/>
                            <a:cxnLst>
                              <a:cxn ang="0">
                                <a:pos x="T1" y="T3"/>
                              </a:cxn>
                              <a:cxn ang="0">
                                <a:pos x="T5" y="T7"/>
                              </a:cxn>
                              <a:cxn ang="0">
                                <a:pos x="T9" y="T11"/>
                              </a:cxn>
                              <a:cxn ang="0">
                                <a:pos x="T13" y="T15"/>
                              </a:cxn>
                              <a:cxn ang="0">
                                <a:pos x="T17" y="T19"/>
                              </a:cxn>
                              <a:cxn ang="0">
                                <a:pos x="T21" y="T23"/>
                              </a:cxn>
                            </a:cxnLst>
                            <a:rect l="0" t="0" r="r" b="b"/>
                            <a:pathLst>
                              <a:path w="103" h="584">
                                <a:moveTo>
                                  <a:pt x="0" y="0"/>
                                </a:moveTo>
                                <a:lnTo>
                                  <a:pt x="27" y="301"/>
                                </a:lnTo>
                                <a:lnTo>
                                  <a:pt x="103" y="584"/>
                                </a:lnTo>
                                <a:lnTo>
                                  <a:pt x="55" y="252"/>
                                </a:lnTo>
                                <a:lnTo>
                                  <a:pt x="55" y="227"/>
                                </a:lnTo>
                                <a:lnTo>
                                  <a:pt x="0" y="0"/>
                                </a:lnTo>
                                <a:close/>
                              </a:path>
                            </a:pathLst>
                          </a:custGeom>
                          <a:solidFill>
                            <a:srgbClr val="1F487C">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9"/>
                        <wps:cNvSpPr>
                          <a:spLocks/>
                        </wps:cNvSpPr>
                        <wps:spPr bwMode="auto">
                          <a:xfrm>
                            <a:off x="753" y="10773"/>
                            <a:ext cx="103" cy="584"/>
                          </a:xfrm>
                          <a:custGeom>
                            <a:avLst/>
                            <a:gdLst>
                              <a:gd name="T0" fmla="+- 0 753 753"/>
                              <a:gd name="T1" fmla="*/ T0 w 103"/>
                              <a:gd name="T2" fmla="+- 0 10773 10773"/>
                              <a:gd name="T3" fmla="*/ 10773 h 584"/>
                              <a:gd name="T4" fmla="+- 0 808 753"/>
                              <a:gd name="T5" fmla="*/ T4 w 103"/>
                              <a:gd name="T6" fmla="+- 0 11000 10773"/>
                              <a:gd name="T7" fmla="*/ 11000 h 584"/>
                              <a:gd name="T8" fmla="+- 0 808 753"/>
                              <a:gd name="T9" fmla="*/ T8 w 103"/>
                              <a:gd name="T10" fmla="+- 0 11025 10773"/>
                              <a:gd name="T11" fmla="*/ 11025 h 584"/>
                              <a:gd name="T12" fmla="+- 0 856 753"/>
                              <a:gd name="T13" fmla="*/ T12 w 103"/>
                              <a:gd name="T14" fmla="+- 0 11357 10773"/>
                              <a:gd name="T15" fmla="*/ 11357 h 584"/>
                              <a:gd name="T16" fmla="+- 0 780 753"/>
                              <a:gd name="T17" fmla="*/ T16 w 103"/>
                              <a:gd name="T18" fmla="+- 0 11074 10773"/>
                              <a:gd name="T19" fmla="*/ 11074 h 584"/>
                              <a:gd name="T20" fmla="+- 0 753 753"/>
                              <a:gd name="T21" fmla="*/ T20 w 103"/>
                              <a:gd name="T22" fmla="+- 0 10773 10773"/>
                              <a:gd name="T23" fmla="*/ 10773 h 584"/>
                            </a:gdLst>
                            <a:ahLst/>
                            <a:cxnLst>
                              <a:cxn ang="0">
                                <a:pos x="T1" y="T3"/>
                              </a:cxn>
                              <a:cxn ang="0">
                                <a:pos x="T5" y="T7"/>
                              </a:cxn>
                              <a:cxn ang="0">
                                <a:pos x="T9" y="T11"/>
                              </a:cxn>
                              <a:cxn ang="0">
                                <a:pos x="T13" y="T15"/>
                              </a:cxn>
                              <a:cxn ang="0">
                                <a:pos x="T17" y="T19"/>
                              </a:cxn>
                              <a:cxn ang="0">
                                <a:pos x="T21" y="T23"/>
                              </a:cxn>
                            </a:cxnLst>
                            <a:rect l="0" t="0" r="r" b="b"/>
                            <a:pathLst>
                              <a:path w="103" h="584">
                                <a:moveTo>
                                  <a:pt x="0" y="0"/>
                                </a:moveTo>
                                <a:lnTo>
                                  <a:pt x="55" y="227"/>
                                </a:lnTo>
                                <a:lnTo>
                                  <a:pt x="55" y="252"/>
                                </a:lnTo>
                                <a:lnTo>
                                  <a:pt x="103" y="584"/>
                                </a:lnTo>
                                <a:lnTo>
                                  <a:pt x="27" y="301"/>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28"/>
                        <wps:cNvSpPr>
                          <a:spLocks/>
                        </wps:cNvSpPr>
                        <wps:spPr bwMode="auto">
                          <a:xfrm>
                            <a:off x="1662" y="8934"/>
                            <a:ext cx="2747" cy="4810"/>
                          </a:xfrm>
                          <a:custGeom>
                            <a:avLst/>
                            <a:gdLst>
                              <a:gd name="T0" fmla="+- 0 4409 1662"/>
                              <a:gd name="T1" fmla="*/ T0 w 2747"/>
                              <a:gd name="T2" fmla="+- 0 8934 8934"/>
                              <a:gd name="T3" fmla="*/ 8934 h 4810"/>
                              <a:gd name="T4" fmla="+- 0 4136 1662"/>
                              <a:gd name="T5" fmla="*/ T4 w 2747"/>
                              <a:gd name="T6" fmla="+- 0 9168 8934"/>
                              <a:gd name="T7" fmla="*/ 9168 h 4810"/>
                              <a:gd name="T8" fmla="+- 0 3876 1662"/>
                              <a:gd name="T9" fmla="*/ T8 w 2747"/>
                              <a:gd name="T10" fmla="+- 0 9414 8934"/>
                              <a:gd name="T11" fmla="*/ 9414 h 4810"/>
                              <a:gd name="T12" fmla="+- 0 3623 1662"/>
                              <a:gd name="T13" fmla="*/ T12 w 2747"/>
                              <a:gd name="T14" fmla="+- 0 9672 8934"/>
                              <a:gd name="T15" fmla="*/ 9672 h 4810"/>
                              <a:gd name="T16" fmla="+- 0 3391 1662"/>
                              <a:gd name="T17" fmla="*/ T16 w 2747"/>
                              <a:gd name="T18" fmla="+- 0 9937 8934"/>
                              <a:gd name="T19" fmla="*/ 9937 h 4810"/>
                              <a:gd name="T20" fmla="+- 0 3090 1662"/>
                              <a:gd name="T21" fmla="*/ T20 w 2747"/>
                              <a:gd name="T22" fmla="+- 0 10287 8934"/>
                              <a:gd name="T23" fmla="*/ 10287 h 4810"/>
                              <a:gd name="T24" fmla="+- 0 2803 1662"/>
                              <a:gd name="T25" fmla="*/ T24 w 2747"/>
                              <a:gd name="T26" fmla="+- 0 10662 8934"/>
                              <a:gd name="T27" fmla="*/ 10662 h 4810"/>
                              <a:gd name="T28" fmla="+- 0 2550 1662"/>
                              <a:gd name="T29" fmla="*/ T28 w 2747"/>
                              <a:gd name="T30" fmla="+- 0 11044 8934"/>
                              <a:gd name="T31" fmla="*/ 11044 h 4810"/>
                              <a:gd name="T32" fmla="+- 0 2311 1662"/>
                              <a:gd name="T33" fmla="*/ T32 w 2747"/>
                              <a:gd name="T34" fmla="+- 0 11450 8934"/>
                              <a:gd name="T35" fmla="*/ 11450 h 4810"/>
                              <a:gd name="T36" fmla="+- 0 2113 1662"/>
                              <a:gd name="T37" fmla="*/ T36 w 2747"/>
                              <a:gd name="T38" fmla="+- 0 11856 8934"/>
                              <a:gd name="T39" fmla="*/ 11856 h 4810"/>
                              <a:gd name="T40" fmla="+- 0 1935 1662"/>
                              <a:gd name="T41" fmla="*/ T40 w 2747"/>
                              <a:gd name="T42" fmla="+- 0 12286 8934"/>
                              <a:gd name="T43" fmla="*/ 12286 h 4810"/>
                              <a:gd name="T44" fmla="+- 0 1805 1662"/>
                              <a:gd name="T45" fmla="*/ T44 w 2747"/>
                              <a:gd name="T46" fmla="+- 0 12723 8934"/>
                              <a:gd name="T47" fmla="*/ 12723 h 4810"/>
                              <a:gd name="T48" fmla="+- 0 1710 1662"/>
                              <a:gd name="T49" fmla="*/ T48 w 2747"/>
                              <a:gd name="T50" fmla="+- 0 13166 8934"/>
                              <a:gd name="T51" fmla="*/ 13166 h 4810"/>
                              <a:gd name="T52" fmla="+- 0 1669 1662"/>
                              <a:gd name="T53" fmla="*/ T52 w 2747"/>
                              <a:gd name="T54" fmla="+- 0 13615 8934"/>
                              <a:gd name="T55" fmla="*/ 13615 h 4810"/>
                              <a:gd name="T56" fmla="+- 0 1662 1662"/>
                              <a:gd name="T57" fmla="*/ T56 w 2747"/>
                              <a:gd name="T58" fmla="+- 0 13639 8934"/>
                              <a:gd name="T59" fmla="*/ 13639 h 4810"/>
                              <a:gd name="T60" fmla="+- 0 1710 1662"/>
                              <a:gd name="T61" fmla="*/ T60 w 2747"/>
                              <a:gd name="T62" fmla="+- 0 13744 8934"/>
                              <a:gd name="T63" fmla="*/ 13744 h 4810"/>
                              <a:gd name="T64" fmla="+- 0 1710 1662"/>
                              <a:gd name="T65" fmla="*/ T64 w 2747"/>
                              <a:gd name="T66" fmla="+- 0 13615 8934"/>
                              <a:gd name="T67" fmla="*/ 13615 h 4810"/>
                              <a:gd name="T68" fmla="+- 0 1751 1662"/>
                              <a:gd name="T69" fmla="*/ T68 w 2747"/>
                              <a:gd name="T70" fmla="+- 0 13172 8934"/>
                              <a:gd name="T71" fmla="*/ 13172 h 4810"/>
                              <a:gd name="T72" fmla="+- 0 1846 1662"/>
                              <a:gd name="T73" fmla="*/ T72 w 2747"/>
                              <a:gd name="T74" fmla="+- 0 12729 8934"/>
                              <a:gd name="T75" fmla="*/ 12729 h 4810"/>
                              <a:gd name="T76" fmla="+- 0 1969 1662"/>
                              <a:gd name="T77" fmla="*/ T76 w 2747"/>
                              <a:gd name="T78" fmla="+- 0 12292 8934"/>
                              <a:gd name="T79" fmla="*/ 12292 h 4810"/>
                              <a:gd name="T80" fmla="+- 0 2147 1662"/>
                              <a:gd name="T81" fmla="*/ T80 w 2747"/>
                              <a:gd name="T82" fmla="+- 0 11874 8934"/>
                              <a:gd name="T83" fmla="*/ 11874 h 4810"/>
                              <a:gd name="T84" fmla="+- 0 2345 1662"/>
                              <a:gd name="T85" fmla="*/ T84 w 2747"/>
                              <a:gd name="T86" fmla="+- 0 11462 8934"/>
                              <a:gd name="T87" fmla="*/ 11462 h 4810"/>
                              <a:gd name="T88" fmla="+- 0 2571 1662"/>
                              <a:gd name="T89" fmla="*/ T88 w 2747"/>
                              <a:gd name="T90" fmla="+- 0 11062 8934"/>
                              <a:gd name="T91" fmla="*/ 11062 h 4810"/>
                              <a:gd name="T92" fmla="+- 0 2830 1662"/>
                              <a:gd name="T93" fmla="*/ T92 w 2747"/>
                              <a:gd name="T94" fmla="+- 0 10681 8934"/>
                              <a:gd name="T95" fmla="*/ 10681 h 4810"/>
                              <a:gd name="T96" fmla="+- 0 3104 1662"/>
                              <a:gd name="T97" fmla="*/ T96 w 2747"/>
                              <a:gd name="T98" fmla="+- 0 10299 8934"/>
                              <a:gd name="T99" fmla="*/ 10299 h 4810"/>
                              <a:gd name="T100" fmla="+- 0 3405 1662"/>
                              <a:gd name="T101" fmla="*/ T100 w 2747"/>
                              <a:gd name="T102" fmla="+- 0 9943 8934"/>
                              <a:gd name="T103" fmla="*/ 9943 h 4810"/>
                              <a:gd name="T104" fmla="+- 0 3644 1662"/>
                              <a:gd name="T105" fmla="*/ T104 w 2747"/>
                              <a:gd name="T106" fmla="+- 0 9678 8934"/>
                              <a:gd name="T107" fmla="*/ 9678 h 4810"/>
                              <a:gd name="T108" fmla="+- 0 3883 1662"/>
                              <a:gd name="T109" fmla="*/ T108 w 2747"/>
                              <a:gd name="T110" fmla="+- 0 9420 8934"/>
                              <a:gd name="T111" fmla="*/ 9420 h 4810"/>
                              <a:gd name="T112" fmla="+- 0 4143 1662"/>
                              <a:gd name="T113" fmla="*/ T112 w 2747"/>
                              <a:gd name="T114" fmla="+- 0 9174 8934"/>
                              <a:gd name="T115" fmla="*/ 9174 h 4810"/>
                              <a:gd name="T116" fmla="+- 0 4409 1662"/>
                              <a:gd name="T117" fmla="*/ T116 w 2747"/>
                              <a:gd name="T118" fmla="+- 0 8940 8934"/>
                              <a:gd name="T119" fmla="*/ 8940 h 4810"/>
                              <a:gd name="T120" fmla="+- 0 4409 1662"/>
                              <a:gd name="T121" fmla="*/ T120 w 2747"/>
                              <a:gd name="T122" fmla="+- 0 8934 8934"/>
                              <a:gd name="T123" fmla="*/ 8934 h 4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747" h="4810">
                                <a:moveTo>
                                  <a:pt x="2747" y="0"/>
                                </a:moveTo>
                                <a:lnTo>
                                  <a:pt x="2474" y="234"/>
                                </a:lnTo>
                                <a:lnTo>
                                  <a:pt x="2214" y="480"/>
                                </a:lnTo>
                                <a:lnTo>
                                  <a:pt x="1961" y="738"/>
                                </a:lnTo>
                                <a:lnTo>
                                  <a:pt x="1729" y="1003"/>
                                </a:lnTo>
                                <a:lnTo>
                                  <a:pt x="1428" y="1353"/>
                                </a:lnTo>
                                <a:lnTo>
                                  <a:pt x="1141" y="1728"/>
                                </a:lnTo>
                                <a:lnTo>
                                  <a:pt x="888" y="2110"/>
                                </a:lnTo>
                                <a:lnTo>
                                  <a:pt x="649" y="2516"/>
                                </a:lnTo>
                                <a:lnTo>
                                  <a:pt x="451" y="2922"/>
                                </a:lnTo>
                                <a:lnTo>
                                  <a:pt x="273" y="3352"/>
                                </a:lnTo>
                                <a:lnTo>
                                  <a:pt x="143" y="3789"/>
                                </a:lnTo>
                                <a:lnTo>
                                  <a:pt x="48" y="4232"/>
                                </a:lnTo>
                                <a:lnTo>
                                  <a:pt x="7" y="4681"/>
                                </a:lnTo>
                                <a:lnTo>
                                  <a:pt x="0" y="4705"/>
                                </a:lnTo>
                                <a:lnTo>
                                  <a:pt x="48" y="4810"/>
                                </a:lnTo>
                                <a:lnTo>
                                  <a:pt x="48" y="4681"/>
                                </a:lnTo>
                                <a:lnTo>
                                  <a:pt x="89" y="4238"/>
                                </a:lnTo>
                                <a:lnTo>
                                  <a:pt x="184" y="3795"/>
                                </a:lnTo>
                                <a:lnTo>
                                  <a:pt x="307" y="3358"/>
                                </a:lnTo>
                                <a:lnTo>
                                  <a:pt x="485" y="2940"/>
                                </a:lnTo>
                                <a:lnTo>
                                  <a:pt x="683" y="2528"/>
                                </a:lnTo>
                                <a:lnTo>
                                  <a:pt x="909" y="2128"/>
                                </a:lnTo>
                                <a:lnTo>
                                  <a:pt x="1168" y="1747"/>
                                </a:lnTo>
                                <a:lnTo>
                                  <a:pt x="1442" y="1365"/>
                                </a:lnTo>
                                <a:lnTo>
                                  <a:pt x="1743" y="1009"/>
                                </a:lnTo>
                                <a:lnTo>
                                  <a:pt x="1982" y="744"/>
                                </a:lnTo>
                                <a:lnTo>
                                  <a:pt x="2221" y="486"/>
                                </a:lnTo>
                                <a:lnTo>
                                  <a:pt x="2481" y="240"/>
                                </a:lnTo>
                                <a:lnTo>
                                  <a:pt x="2747" y="6"/>
                                </a:lnTo>
                                <a:lnTo>
                                  <a:pt x="2747" y="0"/>
                                </a:lnTo>
                                <a:close/>
                              </a:path>
                            </a:pathLst>
                          </a:custGeom>
                          <a:solidFill>
                            <a:srgbClr val="1F487C">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27"/>
                        <wps:cNvSpPr>
                          <a:spLocks/>
                        </wps:cNvSpPr>
                        <wps:spPr bwMode="auto">
                          <a:xfrm>
                            <a:off x="1662" y="8934"/>
                            <a:ext cx="2747" cy="4810"/>
                          </a:xfrm>
                          <a:custGeom>
                            <a:avLst/>
                            <a:gdLst>
                              <a:gd name="T0" fmla="+- 0 4409 1662"/>
                              <a:gd name="T1" fmla="*/ T0 w 2747"/>
                              <a:gd name="T2" fmla="+- 0 8934 8934"/>
                              <a:gd name="T3" fmla="*/ 8934 h 4810"/>
                              <a:gd name="T4" fmla="+- 0 4409 1662"/>
                              <a:gd name="T5" fmla="*/ T4 w 2747"/>
                              <a:gd name="T6" fmla="+- 0 8940 8934"/>
                              <a:gd name="T7" fmla="*/ 8940 h 4810"/>
                              <a:gd name="T8" fmla="+- 0 4143 1662"/>
                              <a:gd name="T9" fmla="*/ T8 w 2747"/>
                              <a:gd name="T10" fmla="+- 0 9174 8934"/>
                              <a:gd name="T11" fmla="*/ 9174 h 4810"/>
                              <a:gd name="T12" fmla="+- 0 3883 1662"/>
                              <a:gd name="T13" fmla="*/ T12 w 2747"/>
                              <a:gd name="T14" fmla="+- 0 9420 8934"/>
                              <a:gd name="T15" fmla="*/ 9420 h 4810"/>
                              <a:gd name="T16" fmla="+- 0 3644 1662"/>
                              <a:gd name="T17" fmla="*/ T16 w 2747"/>
                              <a:gd name="T18" fmla="+- 0 9678 8934"/>
                              <a:gd name="T19" fmla="*/ 9678 h 4810"/>
                              <a:gd name="T20" fmla="+- 0 3405 1662"/>
                              <a:gd name="T21" fmla="*/ T20 w 2747"/>
                              <a:gd name="T22" fmla="+- 0 9943 8934"/>
                              <a:gd name="T23" fmla="*/ 9943 h 4810"/>
                              <a:gd name="T24" fmla="+- 0 3104 1662"/>
                              <a:gd name="T25" fmla="*/ T24 w 2747"/>
                              <a:gd name="T26" fmla="+- 0 10299 8934"/>
                              <a:gd name="T27" fmla="*/ 10299 h 4810"/>
                              <a:gd name="T28" fmla="+- 0 2830 1662"/>
                              <a:gd name="T29" fmla="*/ T28 w 2747"/>
                              <a:gd name="T30" fmla="+- 0 10681 8934"/>
                              <a:gd name="T31" fmla="*/ 10681 h 4810"/>
                              <a:gd name="T32" fmla="+- 0 2571 1662"/>
                              <a:gd name="T33" fmla="*/ T32 w 2747"/>
                              <a:gd name="T34" fmla="+- 0 11062 8934"/>
                              <a:gd name="T35" fmla="*/ 11062 h 4810"/>
                              <a:gd name="T36" fmla="+- 0 2345 1662"/>
                              <a:gd name="T37" fmla="*/ T36 w 2747"/>
                              <a:gd name="T38" fmla="+- 0 11462 8934"/>
                              <a:gd name="T39" fmla="*/ 11462 h 4810"/>
                              <a:gd name="T40" fmla="+- 0 2147 1662"/>
                              <a:gd name="T41" fmla="*/ T40 w 2747"/>
                              <a:gd name="T42" fmla="+- 0 11874 8934"/>
                              <a:gd name="T43" fmla="*/ 11874 h 4810"/>
                              <a:gd name="T44" fmla="+- 0 1969 1662"/>
                              <a:gd name="T45" fmla="*/ T44 w 2747"/>
                              <a:gd name="T46" fmla="+- 0 12292 8934"/>
                              <a:gd name="T47" fmla="*/ 12292 h 4810"/>
                              <a:gd name="T48" fmla="+- 0 1846 1662"/>
                              <a:gd name="T49" fmla="*/ T48 w 2747"/>
                              <a:gd name="T50" fmla="+- 0 12729 8934"/>
                              <a:gd name="T51" fmla="*/ 12729 h 4810"/>
                              <a:gd name="T52" fmla="+- 0 1751 1662"/>
                              <a:gd name="T53" fmla="*/ T52 w 2747"/>
                              <a:gd name="T54" fmla="+- 0 13172 8934"/>
                              <a:gd name="T55" fmla="*/ 13172 h 4810"/>
                              <a:gd name="T56" fmla="+- 0 1710 1662"/>
                              <a:gd name="T57" fmla="*/ T56 w 2747"/>
                              <a:gd name="T58" fmla="+- 0 13615 8934"/>
                              <a:gd name="T59" fmla="*/ 13615 h 4810"/>
                              <a:gd name="T60" fmla="+- 0 1710 1662"/>
                              <a:gd name="T61" fmla="*/ T60 w 2747"/>
                              <a:gd name="T62" fmla="+- 0 13744 8934"/>
                              <a:gd name="T63" fmla="*/ 13744 h 4810"/>
                              <a:gd name="T64" fmla="+- 0 1662 1662"/>
                              <a:gd name="T65" fmla="*/ T64 w 2747"/>
                              <a:gd name="T66" fmla="+- 0 13639 8934"/>
                              <a:gd name="T67" fmla="*/ 13639 h 4810"/>
                              <a:gd name="T68" fmla="+- 0 1669 1662"/>
                              <a:gd name="T69" fmla="*/ T68 w 2747"/>
                              <a:gd name="T70" fmla="+- 0 13615 8934"/>
                              <a:gd name="T71" fmla="*/ 13615 h 4810"/>
                              <a:gd name="T72" fmla="+- 0 1710 1662"/>
                              <a:gd name="T73" fmla="*/ T72 w 2747"/>
                              <a:gd name="T74" fmla="+- 0 13166 8934"/>
                              <a:gd name="T75" fmla="*/ 13166 h 4810"/>
                              <a:gd name="T76" fmla="+- 0 1805 1662"/>
                              <a:gd name="T77" fmla="*/ T76 w 2747"/>
                              <a:gd name="T78" fmla="+- 0 12723 8934"/>
                              <a:gd name="T79" fmla="*/ 12723 h 4810"/>
                              <a:gd name="T80" fmla="+- 0 1935 1662"/>
                              <a:gd name="T81" fmla="*/ T80 w 2747"/>
                              <a:gd name="T82" fmla="+- 0 12286 8934"/>
                              <a:gd name="T83" fmla="*/ 12286 h 4810"/>
                              <a:gd name="T84" fmla="+- 0 2113 1662"/>
                              <a:gd name="T85" fmla="*/ T84 w 2747"/>
                              <a:gd name="T86" fmla="+- 0 11856 8934"/>
                              <a:gd name="T87" fmla="*/ 11856 h 4810"/>
                              <a:gd name="T88" fmla="+- 0 2311 1662"/>
                              <a:gd name="T89" fmla="*/ T88 w 2747"/>
                              <a:gd name="T90" fmla="+- 0 11450 8934"/>
                              <a:gd name="T91" fmla="*/ 11450 h 4810"/>
                              <a:gd name="T92" fmla="+- 0 2550 1662"/>
                              <a:gd name="T93" fmla="*/ T92 w 2747"/>
                              <a:gd name="T94" fmla="+- 0 11044 8934"/>
                              <a:gd name="T95" fmla="*/ 11044 h 4810"/>
                              <a:gd name="T96" fmla="+- 0 2803 1662"/>
                              <a:gd name="T97" fmla="*/ T96 w 2747"/>
                              <a:gd name="T98" fmla="+- 0 10662 8934"/>
                              <a:gd name="T99" fmla="*/ 10662 h 4810"/>
                              <a:gd name="T100" fmla="+- 0 3090 1662"/>
                              <a:gd name="T101" fmla="*/ T100 w 2747"/>
                              <a:gd name="T102" fmla="+- 0 10287 8934"/>
                              <a:gd name="T103" fmla="*/ 10287 h 4810"/>
                              <a:gd name="T104" fmla="+- 0 3391 1662"/>
                              <a:gd name="T105" fmla="*/ T104 w 2747"/>
                              <a:gd name="T106" fmla="+- 0 9937 8934"/>
                              <a:gd name="T107" fmla="*/ 9937 h 4810"/>
                              <a:gd name="T108" fmla="+- 0 3623 1662"/>
                              <a:gd name="T109" fmla="*/ T108 w 2747"/>
                              <a:gd name="T110" fmla="+- 0 9672 8934"/>
                              <a:gd name="T111" fmla="*/ 9672 h 4810"/>
                              <a:gd name="T112" fmla="+- 0 3876 1662"/>
                              <a:gd name="T113" fmla="*/ T112 w 2747"/>
                              <a:gd name="T114" fmla="+- 0 9414 8934"/>
                              <a:gd name="T115" fmla="*/ 9414 h 4810"/>
                              <a:gd name="T116" fmla="+- 0 4136 1662"/>
                              <a:gd name="T117" fmla="*/ T116 w 2747"/>
                              <a:gd name="T118" fmla="+- 0 9168 8934"/>
                              <a:gd name="T119" fmla="*/ 9168 h 4810"/>
                              <a:gd name="T120" fmla="+- 0 4409 1662"/>
                              <a:gd name="T121" fmla="*/ T120 w 2747"/>
                              <a:gd name="T122" fmla="+- 0 8934 8934"/>
                              <a:gd name="T123" fmla="*/ 8934 h 4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747" h="4810">
                                <a:moveTo>
                                  <a:pt x="2747" y="0"/>
                                </a:moveTo>
                                <a:lnTo>
                                  <a:pt x="2747" y="6"/>
                                </a:lnTo>
                                <a:lnTo>
                                  <a:pt x="2481" y="240"/>
                                </a:lnTo>
                                <a:lnTo>
                                  <a:pt x="2221" y="486"/>
                                </a:lnTo>
                                <a:lnTo>
                                  <a:pt x="1982" y="744"/>
                                </a:lnTo>
                                <a:lnTo>
                                  <a:pt x="1743" y="1009"/>
                                </a:lnTo>
                                <a:lnTo>
                                  <a:pt x="1442" y="1365"/>
                                </a:lnTo>
                                <a:lnTo>
                                  <a:pt x="1168" y="1747"/>
                                </a:lnTo>
                                <a:lnTo>
                                  <a:pt x="909" y="2128"/>
                                </a:lnTo>
                                <a:lnTo>
                                  <a:pt x="683" y="2528"/>
                                </a:lnTo>
                                <a:lnTo>
                                  <a:pt x="485" y="2940"/>
                                </a:lnTo>
                                <a:lnTo>
                                  <a:pt x="307" y="3358"/>
                                </a:lnTo>
                                <a:lnTo>
                                  <a:pt x="184" y="3795"/>
                                </a:lnTo>
                                <a:lnTo>
                                  <a:pt x="89" y="4238"/>
                                </a:lnTo>
                                <a:lnTo>
                                  <a:pt x="48" y="4681"/>
                                </a:lnTo>
                                <a:lnTo>
                                  <a:pt x="48" y="4810"/>
                                </a:lnTo>
                                <a:lnTo>
                                  <a:pt x="0" y="4705"/>
                                </a:lnTo>
                                <a:lnTo>
                                  <a:pt x="7" y="4681"/>
                                </a:lnTo>
                                <a:lnTo>
                                  <a:pt x="48" y="4232"/>
                                </a:lnTo>
                                <a:lnTo>
                                  <a:pt x="143" y="3789"/>
                                </a:lnTo>
                                <a:lnTo>
                                  <a:pt x="273" y="3352"/>
                                </a:lnTo>
                                <a:lnTo>
                                  <a:pt x="451" y="2922"/>
                                </a:lnTo>
                                <a:lnTo>
                                  <a:pt x="649" y="2516"/>
                                </a:lnTo>
                                <a:lnTo>
                                  <a:pt x="888" y="2110"/>
                                </a:lnTo>
                                <a:lnTo>
                                  <a:pt x="1141" y="1728"/>
                                </a:lnTo>
                                <a:lnTo>
                                  <a:pt x="1428" y="1353"/>
                                </a:lnTo>
                                <a:lnTo>
                                  <a:pt x="1729" y="1003"/>
                                </a:lnTo>
                                <a:lnTo>
                                  <a:pt x="1961" y="738"/>
                                </a:lnTo>
                                <a:lnTo>
                                  <a:pt x="2214" y="480"/>
                                </a:lnTo>
                                <a:lnTo>
                                  <a:pt x="2474" y="234"/>
                                </a:lnTo>
                                <a:lnTo>
                                  <a:pt x="2747"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AutoShape 26"/>
                        <wps:cNvSpPr>
                          <a:spLocks/>
                        </wps:cNvSpPr>
                        <wps:spPr bwMode="auto">
                          <a:xfrm>
                            <a:off x="1662" y="13793"/>
                            <a:ext cx="253" cy="1206"/>
                          </a:xfrm>
                          <a:custGeom>
                            <a:avLst/>
                            <a:gdLst>
                              <a:gd name="T0" fmla="+- 0 1884 1662"/>
                              <a:gd name="T1" fmla="*/ T0 w 253"/>
                              <a:gd name="T2" fmla="+- 0 14937 13793"/>
                              <a:gd name="T3" fmla="*/ 14937 h 1206"/>
                              <a:gd name="T4" fmla="+- 0 1888 1662"/>
                              <a:gd name="T5" fmla="*/ T4 w 253"/>
                              <a:gd name="T6" fmla="+- 0 14950 13793"/>
                              <a:gd name="T7" fmla="*/ 14950 h 1206"/>
                              <a:gd name="T8" fmla="+- 0 1915 1662"/>
                              <a:gd name="T9" fmla="*/ T8 w 253"/>
                              <a:gd name="T10" fmla="+- 0 14999 13793"/>
                              <a:gd name="T11" fmla="*/ 14999 h 1206"/>
                              <a:gd name="T12" fmla="+- 0 1884 1662"/>
                              <a:gd name="T13" fmla="*/ T12 w 253"/>
                              <a:gd name="T14" fmla="+- 0 14937 13793"/>
                              <a:gd name="T15" fmla="*/ 14937 h 1206"/>
                              <a:gd name="T16" fmla="+- 0 1662 1662"/>
                              <a:gd name="T17" fmla="*/ T16 w 253"/>
                              <a:gd name="T18" fmla="+- 0 13793 13793"/>
                              <a:gd name="T19" fmla="*/ 13793 h 1206"/>
                              <a:gd name="T20" fmla="+- 0 1669 1662"/>
                              <a:gd name="T21" fmla="*/ T20 w 253"/>
                              <a:gd name="T22" fmla="+- 0 14039 13793"/>
                              <a:gd name="T23" fmla="*/ 14039 h 1206"/>
                              <a:gd name="T24" fmla="+- 0 1696 1662"/>
                              <a:gd name="T25" fmla="*/ T24 w 253"/>
                              <a:gd name="T26" fmla="+- 0 14291 13793"/>
                              <a:gd name="T27" fmla="*/ 14291 h 1206"/>
                              <a:gd name="T28" fmla="+- 0 1765 1662"/>
                              <a:gd name="T29" fmla="*/ T28 w 253"/>
                              <a:gd name="T30" fmla="+- 0 14691 13793"/>
                              <a:gd name="T31" fmla="*/ 14691 h 1206"/>
                              <a:gd name="T32" fmla="+- 0 1812 1662"/>
                              <a:gd name="T33" fmla="*/ T32 w 253"/>
                              <a:gd name="T34" fmla="+- 0 14790 13793"/>
                              <a:gd name="T35" fmla="*/ 14790 h 1206"/>
                              <a:gd name="T36" fmla="+- 0 1884 1662"/>
                              <a:gd name="T37" fmla="*/ T36 w 253"/>
                              <a:gd name="T38" fmla="+- 0 14937 13793"/>
                              <a:gd name="T39" fmla="*/ 14937 h 1206"/>
                              <a:gd name="T40" fmla="+- 0 1806 1662"/>
                              <a:gd name="T41" fmla="*/ T40 w 253"/>
                              <a:gd name="T42" fmla="+- 0 14617 13793"/>
                              <a:gd name="T43" fmla="*/ 14617 h 1206"/>
                              <a:gd name="T44" fmla="+- 0 1744 1662"/>
                              <a:gd name="T45" fmla="*/ T44 w 253"/>
                              <a:gd name="T46" fmla="+- 0 14285 13793"/>
                              <a:gd name="T47" fmla="*/ 14285 h 1206"/>
                              <a:gd name="T48" fmla="+- 0 1710 1662"/>
                              <a:gd name="T49" fmla="*/ T48 w 253"/>
                              <a:gd name="T50" fmla="+- 0 13904 13793"/>
                              <a:gd name="T51" fmla="*/ 13904 h 1206"/>
                              <a:gd name="T52" fmla="+- 0 1703 1662"/>
                              <a:gd name="T53" fmla="*/ T52 w 253"/>
                              <a:gd name="T54" fmla="+- 0 13885 13793"/>
                              <a:gd name="T55" fmla="*/ 13885 h 1206"/>
                              <a:gd name="T56" fmla="+- 0 1662 1662"/>
                              <a:gd name="T57" fmla="*/ T56 w 253"/>
                              <a:gd name="T58" fmla="+- 0 13793 13793"/>
                              <a:gd name="T59" fmla="*/ 13793 h 1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53" h="1206">
                                <a:moveTo>
                                  <a:pt x="222" y="1144"/>
                                </a:moveTo>
                                <a:lnTo>
                                  <a:pt x="226" y="1157"/>
                                </a:lnTo>
                                <a:lnTo>
                                  <a:pt x="253" y="1206"/>
                                </a:lnTo>
                                <a:lnTo>
                                  <a:pt x="222" y="1144"/>
                                </a:lnTo>
                                <a:close/>
                                <a:moveTo>
                                  <a:pt x="0" y="0"/>
                                </a:moveTo>
                                <a:lnTo>
                                  <a:pt x="7" y="246"/>
                                </a:lnTo>
                                <a:lnTo>
                                  <a:pt x="34" y="498"/>
                                </a:lnTo>
                                <a:lnTo>
                                  <a:pt x="103" y="898"/>
                                </a:lnTo>
                                <a:lnTo>
                                  <a:pt x="150" y="997"/>
                                </a:lnTo>
                                <a:lnTo>
                                  <a:pt x="222" y="1144"/>
                                </a:lnTo>
                                <a:lnTo>
                                  <a:pt x="144" y="824"/>
                                </a:lnTo>
                                <a:lnTo>
                                  <a:pt x="82" y="492"/>
                                </a:lnTo>
                                <a:lnTo>
                                  <a:pt x="48" y="111"/>
                                </a:lnTo>
                                <a:lnTo>
                                  <a:pt x="41" y="92"/>
                                </a:lnTo>
                                <a:lnTo>
                                  <a:pt x="0" y="0"/>
                                </a:lnTo>
                                <a:close/>
                              </a:path>
                            </a:pathLst>
                          </a:custGeom>
                          <a:solidFill>
                            <a:srgbClr val="1F487C">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25"/>
                        <wps:cNvSpPr>
                          <a:spLocks/>
                        </wps:cNvSpPr>
                        <wps:spPr bwMode="auto">
                          <a:xfrm>
                            <a:off x="1662" y="13793"/>
                            <a:ext cx="253" cy="1206"/>
                          </a:xfrm>
                          <a:custGeom>
                            <a:avLst/>
                            <a:gdLst>
                              <a:gd name="T0" fmla="+- 0 1662 1662"/>
                              <a:gd name="T1" fmla="*/ T0 w 253"/>
                              <a:gd name="T2" fmla="+- 0 13793 13793"/>
                              <a:gd name="T3" fmla="*/ 13793 h 1206"/>
                              <a:gd name="T4" fmla="+- 0 1703 1662"/>
                              <a:gd name="T5" fmla="*/ T4 w 253"/>
                              <a:gd name="T6" fmla="+- 0 13885 13793"/>
                              <a:gd name="T7" fmla="*/ 13885 h 1206"/>
                              <a:gd name="T8" fmla="+- 0 1710 1662"/>
                              <a:gd name="T9" fmla="*/ T8 w 253"/>
                              <a:gd name="T10" fmla="+- 0 13904 13793"/>
                              <a:gd name="T11" fmla="*/ 13904 h 1206"/>
                              <a:gd name="T12" fmla="+- 0 1744 1662"/>
                              <a:gd name="T13" fmla="*/ T12 w 253"/>
                              <a:gd name="T14" fmla="+- 0 14285 13793"/>
                              <a:gd name="T15" fmla="*/ 14285 h 1206"/>
                              <a:gd name="T16" fmla="+- 0 1806 1662"/>
                              <a:gd name="T17" fmla="*/ T16 w 253"/>
                              <a:gd name="T18" fmla="+- 0 14617 13793"/>
                              <a:gd name="T19" fmla="*/ 14617 h 1206"/>
                              <a:gd name="T20" fmla="+- 0 1888 1662"/>
                              <a:gd name="T21" fmla="*/ T20 w 253"/>
                              <a:gd name="T22" fmla="+- 0 14950 13793"/>
                              <a:gd name="T23" fmla="*/ 14950 h 1206"/>
                              <a:gd name="T24" fmla="+- 0 1915 1662"/>
                              <a:gd name="T25" fmla="*/ T24 w 253"/>
                              <a:gd name="T26" fmla="+- 0 14999 13793"/>
                              <a:gd name="T27" fmla="*/ 14999 h 1206"/>
                              <a:gd name="T28" fmla="+- 0 1812 1662"/>
                              <a:gd name="T29" fmla="*/ T28 w 253"/>
                              <a:gd name="T30" fmla="+- 0 14790 13793"/>
                              <a:gd name="T31" fmla="*/ 14790 h 1206"/>
                              <a:gd name="T32" fmla="+- 0 1765 1662"/>
                              <a:gd name="T33" fmla="*/ T32 w 253"/>
                              <a:gd name="T34" fmla="+- 0 14691 13793"/>
                              <a:gd name="T35" fmla="*/ 14691 h 1206"/>
                              <a:gd name="T36" fmla="+- 0 1696 1662"/>
                              <a:gd name="T37" fmla="*/ T36 w 253"/>
                              <a:gd name="T38" fmla="+- 0 14291 13793"/>
                              <a:gd name="T39" fmla="*/ 14291 h 1206"/>
                              <a:gd name="T40" fmla="+- 0 1669 1662"/>
                              <a:gd name="T41" fmla="*/ T40 w 253"/>
                              <a:gd name="T42" fmla="+- 0 14039 13793"/>
                              <a:gd name="T43" fmla="*/ 14039 h 1206"/>
                              <a:gd name="T44" fmla="+- 0 1662 1662"/>
                              <a:gd name="T45" fmla="*/ T44 w 253"/>
                              <a:gd name="T46" fmla="+- 0 13793 13793"/>
                              <a:gd name="T47" fmla="*/ 13793 h 1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53" h="1206">
                                <a:moveTo>
                                  <a:pt x="0" y="0"/>
                                </a:moveTo>
                                <a:lnTo>
                                  <a:pt x="41" y="92"/>
                                </a:lnTo>
                                <a:lnTo>
                                  <a:pt x="48" y="111"/>
                                </a:lnTo>
                                <a:lnTo>
                                  <a:pt x="82" y="492"/>
                                </a:lnTo>
                                <a:lnTo>
                                  <a:pt x="144" y="824"/>
                                </a:lnTo>
                                <a:lnTo>
                                  <a:pt x="226" y="1157"/>
                                </a:lnTo>
                                <a:lnTo>
                                  <a:pt x="253" y="1206"/>
                                </a:lnTo>
                                <a:lnTo>
                                  <a:pt x="150" y="997"/>
                                </a:lnTo>
                                <a:lnTo>
                                  <a:pt x="103" y="898"/>
                                </a:lnTo>
                                <a:lnTo>
                                  <a:pt x="34" y="498"/>
                                </a:lnTo>
                                <a:lnTo>
                                  <a:pt x="7" y="246"/>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24"/>
                        <wps:cNvSpPr>
                          <a:spLocks/>
                        </wps:cNvSpPr>
                        <wps:spPr bwMode="auto">
                          <a:xfrm>
                            <a:off x="1860" y="15029"/>
                            <a:ext cx="212" cy="406"/>
                          </a:xfrm>
                          <a:custGeom>
                            <a:avLst/>
                            <a:gdLst>
                              <a:gd name="T0" fmla="+- 0 1860 1860"/>
                              <a:gd name="T1" fmla="*/ T0 w 212"/>
                              <a:gd name="T2" fmla="+- 0 15029 15029"/>
                              <a:gd name="T3" fmla="*/ 15029 h 406"/>
                              <a:gd name="T4" fmla="+- 0 2024 1860"/>
                              <a:gd name="T5" fmla="*/ T4 w 212"/>
                              <a:gd name="T6" fmla="+- 0 15435 15029"/>
                              <a:gd name="T7" fmla="*/ 15435 h 406"/>
                              <a:gd name="T8" fmla="+- 0 2072 1860"/>
                              <a:gd name="T9" fmla="*/ T8 w 212"/>
                              <a:gd name="T10" fmla="+- 0 15435 15029"/>
                              <a:gd name="T11" fmla="*/ 15435 h 406"/>
                              <a:gd name="T12" fmla="+- 0 1860 1860"/>
                              <a:gd name="T13" fmla="*/ T12 w 212"/>
                              <a:gd name="T14" fmla="+- 0 15029 15029"/>
                              <a:gd name="T15" fmla="*/ 15029 h 406"/>
                            </a:gdLst>
                            <a:ahLst/>
                            <a:cxnLst>
                              <a:cxn ang="0">
                                <a:pos x="T1" y="T3"/>
                              </a:cxn>
                              <a:cxn ang="0">
                                <a:pos x="T5" y="T7"/>
                              </a:cxn>
                              <a:cxn ang="0">
                                <a:pos x="T9" y="T11"/>
                              </a:cxn>
                              <a:cxn ang="0">
                                <a:pos x="T13" y="T15"/>
                              </a:cxn>
                            </a:cxnLst>
                            <a:rect l="0" t="0" r="r" b="b"/>
                            <a:pathLst>
                              <a:path w="212" h="406">
                                <a:moveTo>
                                  <a:pt x="0" y="0"/>
                                </a:moveTo>
                                <a:lnTo>
                                  <a:pt x="164" y="406"/>
                                </a:lnTo>
                                <a:lnTo>
                                  <a:pt x="212" y="406"/>
                                </a:lnTo>
                                <a:lnTo>
                                  <a:pt x="0" y="0"/>
                                </a:lnTo>
                                <a:close/>
                              </a:path>
                            </a:pathLst>
                          </a:custGeom>
                          <a:solidFill>
                            <a:srgbClr val="1F487C">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23"/>
                        <wps:cNvSpPr>
                          <a:spLocks/>
                        </wps:cNvSpPr>
                        <wps:spPr bwMode="auto">
                          <a:xfrm>
                            <a:off x="1860" y="15029"/>
                            <a:ext cx="212" cy="406"/>
                          </a:xfrm>
                          <a:custGeom>
                            <a:avLst/>
                            <a:gdLst>
                              <a:gd name="T0" fmla="+- 0 1860 1860"/>
                              <a:gd name="T1" fmla="*/ T0 w 212"/>
                              <a:gd name="T2" fmla="+- 0 15029 15029"/>
                              <a:gd name="T3" fmla="*/ 15029 h 406"/>
                              <a:gd name="T4" fmla="+- 0 2072 1860"/>
                              <a:gd name="T5" fmla="*/ T4 w 212"/>
                              <a:gd name="T6" fmla="+- 0 15435 15029"/>
                              <a:gd name="T7" fmla="*/ 15435 h 406"/>
                              <a:gd name="T8" fmla="+- 0 2024 1860"/>
                              <a:gd name="T9" fmla="*/ T8 w 212"/>
                              <a:gd name="T10" fmla="+- 0 15435 15029"/>
                              <a:gd name="T11" fmla="*/ 15435 h 406"/>
                              <a:gd name="T12" fmla="+- 0 1860 1860"/>
                              <a:gd name="T13" fmla="*/ T12 w 212"/>
                              <a:gd name="T14" fmla="+- 0 15029 15029"/>
                              <a:gd name="T15" fmla="*/ 15029 h 406"/>
                            </a:gdLst>
                            <a:ahLst/>
                            <a:cxnLst>
                              <a:cxn ang="0">
                                <a:pos x="T1" y="T3"/>
                              </a:cxn>
                              <a:cxn ang="0">
                                <a:pos x="T5" y="T7"/>
                              </a:cxn>
                              <a:cxn ang="0">
                                <a:pos x="T9" y="T11"/>
                              </a:cxn>
                              <a:cxn ang="0">
                                <a:pos x="T13" y="T15"/>
                              </a:cxn>
                            </a:cxnLst>
                            <a:rect l="0" t="0" r="r" b="b"/>
                            <a:pathLst>
                              <a:path w="212" h="406">
                                <a:moveTo>
                                  <a:pt x="0" y="0"/>
                                </a:moveTo>
                                <a:lnTo>
                                  <a:pt x="212" y="406"/>
                                </a:lnTo>
                                <a:lnTo>
                                  <a:pt x="164" y="406"/>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22"/>
                        <wps:cNvSpPr>
                          <a:spLocks/>
                        </wps:cNvSpPr>
                        <wps:spPr bwMode="auto">
                          <a:xfrm>
                            <a:off x="1662" y="13640"/>
                            <a:ext cx="48" cy="264"/>
                          </a:xfrm>
                          <a:custGeom>
                            <a:avLst/>
                            <a:gdLst>
                              <a:gd name="T0" fmla="+- 0 1662 1662"/>
                              <a:gd name="T1" fmla="*/ T0 w 48"/>
                              <a:gd name="T2" fmla="+- 0 13640 13640"/>
                              <a:gd name="T3" fmla="*/ 13640 h 264"/>
                              <a:gd name="T4" fmla="+- 0 1662 1662"/>
                              <a:gd name="T5" fmla="*/ T4 w 48"/>
                              <a:gd name="T6" fmla="+- 0 13793 13640"/>
                              <a:gd name="T7" fmla="*/ 13793 h 264"/>
                              <a:gd name="T8" fmla="+- 0 1703 1662"/>
                              <a:gd name="T9" fmla="*/ T8 w 48"/>
                              <a:gd name="T10" fmla="+- 0 13886 13640"/>
                              <a:gd name="T11" fmla="*/ 13886 h 264"/>
                              <a:gd name="T12" fmla="+- 0 1710 1662"/>
                              <a:gd name="T13" fmla="*/ T12 w 48"/>
                              <a:gd name="T14" fmla="+- 0 13904 13640"/>
                              <a:gd name="T15" fmla="*/ 13904 h 264"/>
                              <a:gd name="T16" fmla="+- 0 1710 1662"/>
                              <a:gd name="T17" fmla="*/ T16 w 48"/>
                              <a:gd name="T18" fmla="+- 0 13744 13640"/>
                              <a:gd name="T19" fmla="*/ 13744 h 264"/>
                              <a:gd name="T20" fmla="+- 0 1662 1662"/>
                              <a:gd name="T21" fmla="*/ T20 w 48"/>
                              <a:gd name="T22" fmla="+- 0 13640 13640"/>
                              <a:gd name="T23" fmla="*/ 13640 h 264"/>
                            </a:gdLst>
                            <a:ahLst/>
                            <a:cxnLst>
                              <a:cxn ang="0">
                                <a:pos x="T1" y="T3"/>
                              </a:cxn>
                              <a:cxn ang="0">
                                <a:pos x="T5" y="T7"/>
                              </a:cxn>
                              <a:cxn ang="0">
                                <a:pos x="T9" y="T11"/>
                              </a:cxn>
                              <a:cxn ang="0">
                                <a:pos x="T13" y="T15"/>
                              </a:cxn>
                              <a:cxn ang="0">
                                <a:pos x="T17" y="T19"/>
                              </a:cxn>
                              <a:cxn ang="0">
                                <a:pos x="T21" y="T23"/>
                              </a:cxn>
                            </a:cxnLst>
                            <a:rect l="0" t="0" r="r" b="b"/>
                            <a:pathLst>
                              <a:path w="48" h="264">
                                <a:moveTo>
                                  <a:pt x="0" y="0"/>
                                </a:moveTo>
                                <a:lnTo>
                                  <a:pt x="0" y="153"/>
                                </a:lnTo>
                                <a:lnTo>
                                  <a:pt x="41" y="246"/>
                                </a:lnTo>
                                <a:lnTo>
                                  <a:pt x="48" y="264"/>
                                </a:lnTo>
                                <a:lnTo>
                                  <a:pt x="48" y="104"/>
                                </a:lnTo>
                                <a:lnTo>
                                  <a:pt x="0" y="0"/>
                                </a:lnTo>
                                <a:close/>
                              </a:path>
                            </a:pathLst>
                          </a:custGeom>
                          <a:solidFill>
                            <a:srgbClr val="1F487C">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21"/>
                        <wps:cNvSpPr>
                          <a:spLocks/>
                        </wps:cNvSpPr>
                        <wps:spPr bwMode="auto">
                          <a:xfrm>
                            <a:off x="1662" y="13640"/>
                            <a:ext cx="48" cy="264"/>
                          </a:xfrm>
                          <a:custGeom>
                            <a:avLst/>
                            <a:gdLst>
                              <a:gd name="T0" fmla="+- 0 1662 1662"/>
                              <a:gd name="T1" fmla="*/ T0 w 48"/>
                              <a:gd name="T2" fmla="+- 0 13640 13640"/>
                              <a:gd name="T3" fmla="*/ 13640 h 264"/>
                              <a:gd name="T4" fmla="+- 0 1710 1662"/>
                              <a:gd name="T5" fmla="*/ T4 w 48"/>
                              <a:gd name="T6" fmla="+- 0 13744 13640"/>
                              <a:gd name="T7" fmla="*/ 13744 h 264"/>
                              <a:gd name="T8" fmla="+- 0 1710 1662"/>
                              <a:gd name="T9" fmla="*/ T8 w 48"/>
                              <a:gd name="T10" fmla="+- 0 13904 13640"/>
                              <a:gd name="T11" fmla="*/ 13904 h 264"/>
                              <a:gd name="T12" fmla="+- 0 1703 1662"/>
                              <a:gd name="T13" fmla="*/ T12 w 48"/>
                              <a:gd name="T14" fmla="+- 0 13886 13640"/>
                              <a:gd name="T15" fmla="*/ 13886 h 264"/>
                              <a:gd name="T16" fmla="+- 0 1662 1662"/>
                              <a:gd name="T17" fmla="*/ T16 w 48"/>
                              <a:gd name="T18" fmla="+- 0 13793 13640"/>
                              <a:gd name="T19" fmla="*/ 13793 h 264"/>
                              <a:gd name="T20" fmla="+- 0 1662 1662"/>
                              <a:gd name="T21" fmla="*/ T20 w 48"/>
                              <a:gd name="T22" fmla="+- 0 13640 13640"/>
                              <a:gd name="T23" fmla="*/ 13640 h 264"/>
                            </a:gdLst>
                            <a:ahLst/>
                            <a:cxnLst>
                              <a:cxn ang="0">
                                <a:pos x="T1" y="T3"/>
                              </a:cxn>
                              <a:cxn ang="0">
                                <a:pos x="T5" y="T7"/>
                              </a:cxn>
                              <a:cxn ang="0">
                                <a:pos x="T9" y="T11"/>
                              </a:cxn>
                              <a:cxn ang="0">
                                <a:pos x="T13" y="T15"/>
                              </a:cxn>
                              <a:cxn ang="0">
                                <a:pos x="T17" y="T19"/>
                              </a:cxn>
                              <a:cxn ang="0">
                                <a:pos x="T21" y="T23"/>
                              </a:cxn>
                            </a:cxnLst>
                            <a:rect l="0" t="0" r="r" b="b"/>
                            <a:pathLst>
                              <a:path w="48" h="264">
                                <a:moveTo>
                                  <a:pt x="0" y="0"/>
                                </a:moveTo>
                                <a:lnTo>
                                  <a:pt x="48" y="104"/>
                                </a:lnTo>
                                <a:lnTo>
                                  <a:pt x="48" y="264"/>
                                </a:lnTo>
                                <a:lnTo>
                                  <a:pt x="41" y="246"/>
                                </a:lnTo>
                                <a:lnTo>
                                  <a:pt x="0" y="153"/>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20"/>
                        <wps:cNvSpPr>
                          <a:spLocks/>
                        </wps:cNvSpPr>
                        <wps:spPr bwMode="auto">
                          <a:xfrm>
                            <a:off x="1764" y="14691"/>
                            <a:ext cx="315" cy="744"/>
                          </a:xfrm>
                          <a:custGeom>
                            <a:avLst/>
                            <a:gdLst>
                              <a:gd name="T0" fmla="+- 0 1764 1764"/>
                              <a:gd name="T1" fmla="*/ T0 w 315"/>
                              <a:gd name="T2" fmla="+- 0 14691 14691"/>
                              <a:gd name="T3" fmla="*/ 14691 h 744"/>
                              <a:gd name="T4" fmla="+- 0 1839 1764"/>
                              <a:gd name="T5" fmla="*/ T4 w 315"/>
                              <a:gd name="T6" fmla="+- 0 14962 14691"/>
                              <a:gd name="T7" fmla="*/ 14962 h 744"/>
                              <a:gd name="T8" fmla="+- 0 1860 1764"/>
                              <a:gd name="T9" fmla="*/ T8 w 315"/>
                              <a:gd name="T10" fmla="+- 0 15029 14691"/>
                              <a:gd name="T11" fmla="*/ 15029 h 744"/>
                              <a:gd name="T12" fmla="+- 0 2072 1764"/>
                              <a:gd name="T13" fmla="*/ T12 w 315"/>
                              <a:gd name="T14" fmla="+- 0 15435 14691"/>
                              <a:gd name="T15" fmla="*/ 15435 h 744"/>
                              <a:gd name="T16" fmla="+- 0 2079 1764"/>
                              <a:gd name="T17" fmla="*/ T16 w 315"/>
                              <a:gd name="T18" fmla="+- 0 15435 14691"/>
                              <a:gd name="T19" fmla="*/ 15435 h 744"/>
                              <a:gd name="T20" fmla="+- 0 1990 1764"/>
                              <a:gd name="T21" fmla="*/ T20 w 315"/>
                              <a:gd name="T22" fmla="+- 0 15220 14691"/>
                              <a:gd name="T23" fmla="*/ 15220 h 744"/>
                              <a:gd name="T24" fmla="+- 0 1915 1764"/>
                              <a:gd name="T25" fmla="*/ T24 w 315"/>
                              <a:gd name="T26" fmla="+- 0 14998 14691"/>
                              <a:gd name="T27" fmla="*/ 14998 h 744"/>
                              <a:gd name="T28" fmla="+- 0 1812 1764"/>
                              <a:gd name="T29" fmla="*/ T28 w 315"/>
                              <a:gd name="T30" fmla="+- 0 14789 14691"/>
                              <a:gd name="T31" fmla="*/ 14789 h 744"/>
                              <a:gd name="T32" fmla="+- 0 1764 1764"/>
                              <a:gd name="T33" fmla="*/ T32 w 315"/>
                              <a:gd name="T34" fmla="+- 0 14691 14691"/>
                              <a:gd name="T35" fmla="*/ 14691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5" h="744">
                                <a:moveTo>
                                  <a:pt x="0" y="0"/>
                                </a:moveTo>
                                <a:lnTo>
                                  <a:pt x="75" y="271"/>
                                </a:lnTo>
                                <a:lnTo>
                                  <a:pt x="96" y="338"/>
                                </a:lnTo>
                                <a:lnTo>
                                  <a:pt x="308" y="744"/>
                                </a:lnTo>
                                <a:lnTo>
                                  <a:pt x="315" y="744"/>
                                </a:lnTo>
                                <a:lnTo>
                                  <a:pt x="226" y="529"/>
                                </a:lnTo>
                                <a:lnTo>
                                  <a:pt x="151" y="307"/>
                                </a:lnTo>
                                <a:lnTo>
                                  <a:pt x="48" y="98"/>
                                </a:lnTo>
                                <a:lnTo>
                                  <a:pt x="0" y="0"/>
                                </a:lnTo>
                                <a:close/>
                              </a:path>
                            </a:pathLst>
                          </a:custGeom>
                          <a:solidFill>
                            <a:srgbClr val="1F487C">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9"/>
                        <wps:cNvSpPr>
                          <a:spLocks/>
                        </wps:cNvSpPr>
                        <wps:spPr bwMode="auto">
                          <a:xfrm>
                            <a:off x="1764" y="14691"/>
                            <a:ext cx="315" cy="744"/>
                          </a:xfrm>
                          <a:custGeom>
                            <a:avLst/>
                            <a:gdLst>
                              <a:gd name="T0" fmla="+- 0 1764 1764"/>
                              <a:gd name="T1" fmla="*/ T0 w 315"/>
                              <a:gd name="T2" fmla="+- 0 14691 14691"/>
                              <a:gd name="T3" fmla="*/ 14691 h 744"/>
                              <a:gd name="T4" fmla="+- 0 1812 1764"/>
                              <a:gd name="T5" fmla="*/ T4 w 315"/>
                              <a:gd name="T6" fmla="+- 0 14789 14691"/>
                              <a:gd name="T7" fmla="*/ 14789 h 744"/>
                              <a:gd name="T8" fmla="+- 0 1915 1764"/>
                              <a:gd name="T9" fmla="*/ T8 w 315"/>
                              <a:gd name="T10" fmla="+- 0 14998 14691"/>
                              <a:gd name="T11" fmla="*/ 14998 h 744"/>
                              <a:gd name="T12" fmla="+- 0 1990 1764"/>
                              <a:gd name="T13" fmla="*/ T12 w 315"/>
                              <a:gd name="T14" fmla="+- 0 15220 14691"/>
                              <a:gd name="T15" fmla="*/ 15220 h 744"/>
                              <a:gd name="T16" fmla="+- 0 2079 1764"/>
                              <a:gd name="T17" fmla="*/ T16 w 315"/>
                              <a:gd name="T18" fmla="+- 0 15435 14691"/>
                              <a:gd name="T19" fmla="*/ 15435 h 744"/>
                              <a:gd name="T20" fmla="+- 0 2072 1764"/>
                              <a:gd name="T21" fmla="*/ T20 w 315"/>
                              <a:gd name="T22" fmla="+- 0 15435 14691"/>
                              <a:gd name="T23" fmla="*/ 15435 h 744"/>
                              <a:gd name="T24" fmla="+- 0 1860 1764"/>
                              <a:gd name="T25" fmla="*/ T24 w 315"/>
                              <a:gd name="T26" fmla="+- 0 15029 14691"/>
                              <a:gd name="T27" fmla="*/ 15029 h 744"/>
                              <a:gd name="T28" fmla="+- 0 1839 1764"/>
                              <a:gd name="T29" fmla="*/ T28 w 315"/>
                              <a:gd name="T30" fmla="+- 0 14962 14691"/>
                              <a:gd name="T31" fmla="*/ 14962 h 744"/>
                              <a:gd name="T32" fmla="+- 0 1764 1764"/>
                              <a:gd name="T33" fmla="*/ T32 w 315"/>
                              <a:gd name="T34" fmla="+- 0 14691 14691"/>
                              <a:gd name="T35" fmla="*/ 14691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5" h="744">
                                <a:moveTo>
                                  <a:pt x="0" y="0"/>
                                </a:moveTo>
                                <a:lnTo>
                                  <a:pt x="48" y="98"/>
                                </a:lnTo>
                                <a:lnTo>
                                  <a:pt x="151" y="307"/>
                                </a:lnTo>
                                <a:lnTo>
                                  <a:pt x="226" y="529"/>
                                </a:lnTo>
                                <a:lnTo>
                                  <a:pt x="315" y="744"/>
                                </a:lnTo>
                                <a:lnTo>
                                  <a:pt x="308" y="744"/>
                                </a:lnTo>
                                <a:lnTo>
                                  <a:pt x="96" y="338"/>
                                </a:lnTo>
                                <a:lnTo>
                                  <a:pt x="75" y="271"/>
                                </a:lnTo>
                                <a:lnTo>
                                  <a:pt x="0" y="0"/>
                                </a:lnTo>
                                <a:close/>
                              </a:path>
                            </a:pathLst>
                          </a:custGeom>
                          <a:noFill/>
                          <a:ln w="1778">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Text Box 18"/>
                        <wps:cNvSpPr txBox="1">
                          <a:spLocks noChangeArrowheads="1"/>
                        </wps:cNvSpPr>
                        <wps:spPr bwMode="auto">
                          <a:xfrm>
                            <a:off x="2376" y="3145"/>
                            <a:ext cx="1667"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907" w:rsidRDefault="005D5F15">
                              <w:pPr>
                                <w:spacing w:line="319" w:lineRule="exact"/>
                                <w:rPr>
                                  <w:rFonts w:ascii="Calibri"/>
                                  <w:b/>
                                  <w:sz w:val="32"/>
                                </w:rPr>
                              </w:pPr>
                              <w:r>
                                <w:rPr>
                                  <w:rFonts w:ascii="Calibri"/>
                                  <w:b/>
                                  <w:color w:val="FFFFFF"/>
                                  <w:sz w:val="32"/>
                                </w:rPr>
                                <w:t>April 2019</w:t>
                              </w:r>
                              <w:r w:rsidR="005E4907">
                                <w:rPr>
                                  <w:rFonts w:ascii="Calibri"/>
                                  <w:b/>
                                  <w:color w:val="FFFFFF"/>
                                  <w:sz w:val="32"/>
                                </w:rPr>
                                <w:t xml:space="preserve"> 2017</w:t>
                              </w:r>
                              <w:r>
                                <w:rPr>
                                  <w:rFonts w:ascii="Calibri"/>
                                  <w:b/>
                                  <w:color w:val="FFFFFF"/>
                                  <w:sz w:val="32"/>
                                </w:rPr>
                                <w:t xml:space="preserve">April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25.25pt;margin-top:19.8pt;width:200.75pt;height:752.4pt;z-index:1072;mso-position-horizontal-relative:page;mso-position-vertical-relative:page" coordorigin="505,396" coordsize="4015,15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">
                <v:rect id="Rectangle 64" o:spid="_x0000_s1027" style="position:absolute;left:505;top:396;width:356;height:1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" fillcolor="#1f487c" stroked="f"/>
                <v:shape id="Freeform 63" o:spid="_x0000_s1028" style="position:absolute;left:505;top:2815;width:4015;height:910;visibility:visible;mso-wrap-style:square;v-text-anchor:top" coordsize="401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" path="m3510,l,,,910r3510,l4015,455,3510,xe" fillcolor="#4f81bc" stroked="f">
                  <v:path arrowok="t" o:connecttype="custom" o:connectlocs="3510,2815;0,2815;0,3725;3510,3725;4015,3270;3510,2815" o:connectangles="0,0,0,0,0,0"/>
                </v:shape>
                <v:shape id="Freeform 62" o:spid="_x0000_s1029" style="position:absolute;left:1477;top:12540;width:558;height:1812;visibility:visible;mso-wrap-style:square;v-text-anchor:top" coordsize="558,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" path="m,l27,218,178,741r170,519l558,1812r,-95l384,1252,178,626,,xe" fillcolor="#1f487c" stroked="f">
                  <v:path arrowok="t" o:connecttype="custom" o:connectlocs="0,12540;27,12758;178,13281;348,13800;558,14352;558,14257;384,13792;178,13166;0,12540" o:connectangles="0,0,0,0,0,0,0,0,0"/>
                </v:shape>
                <v:shape id="Freeform 61" o:spid="_x0000_s1030" style="position:absolute;left:1477;top:12540;width:558;height:1812;visibility:visible;mso-wrap-style:square;v-text-anchor:top" coordsize="558,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" path="m,l178,626r206,626l558,1717r,95l348,1260,178,741,27,218,,xe" filled="f" strokecolor="#1f487c" strokeweight=".14pt">
                  <v:path arrowok="t" o:connecttype="custom" o:connectlocs="0,12540;178,13166;384,13792;558,14257;558,14352;348,13800;178,13281;27,12758;0,12540" o:connectangles="0,0,0,0,0,0,0,0,0"/>
                </v:shape>
                <v:shape id="Freeform 60" o:spid="_x0000_s1031" style="position:absolute;left:2063;top:14327;width:531;height:1108;visibility:visible;mso-wrap-style:square;v-text-anchor:top" coordsize="531,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" path="m,l5,103,137,404,275,696r219,412l531,1108,307,688,169,383,37,78,,xe" fillcolor="#1f487c" stroked="f">
                  <v:path arrowok="t" o:connecttype="custom" o:connectlocs="0,14327;5,14430;137,14731;275,15023;494,15435;531,15435;307,15015;169,14710;37,14405;0,14327" o:connectangles="0,0,0,0,0,0,0,0,0,0"/>
                </v:shape>
                <v:shape id="Freeform 59" o:spid="_x0000_s1032" style="position:absolute;left:2063;top:14327;width:531;height:1108;visibility:visible;mso-wrap-style:square;v-text-anchor:top" coordsize="531,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" path="m,l37,78,169,383,307,688r224,420l494,1108,275,696,137,404,5,103,,xe" filled="f" strokecolor="#1f487c" strokeweight=".14pt">
                  <v:path arrowok="t" o:connecttype="custom" o:connectlocs="0,14327;37,14405;169,14710;307,15015;531,15435;494,15435;275,15023;137,14731;5,14430;0,14327" o:connectangles="0,0,0,0,0,0,0,0,0,0"/>
                </v:shape>
                <v:shape id="Freeform 58" o:spid="_x0000_s1033" style="position:absolute;left:818;top:7338;width:641;height:5239;visibility:visible;mso-wrap-style:square;v-text-anchor:top" coordsize="641,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" path="m,l,325,9,655r32,651l92,1961r68,650l243,3262r110,647l481,4555r151,643l641,5239,618,5037,490,4473,380,3905,266,3262,179,2611,105,1961,55,1306,14,655,5,325,,xe" fillcolor="#1f487c" stroked="f">
                  <v:path arrowok="t" o:connecttype="custom" o:connectlocs="0,7338;0,7663;9,7993;41,8644;92,9299;160,9949;243,10600;353,11247;481,11893;632,12536;641,12577;618,12375;490,11811;380,11243;266,10600;179,9949;105,9299;55,8644;14,7993;5,7663;0,7338" o:connectangles="0,0,0,0,0,0,0,0,0,0,0,0,0,0,0,0,0,0,0,0,0"/>
                </v:shape>
                <v:shape id="Freeform 57" o:spid="_x0000_s1034" style="position:absolute;left:818;top:7338;width:641;height:5239;visibility:visible;mso-wrap-style:square;v-text-anchor:top" coordsize="641,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" path="m,l5,325r9,330l55,1306r50,655l179,2611r87,651l380,3905r110,568l618,5037r23,202l632,5198,481,4555,353,3909,243,3262,160,2611,92,1961,41,1306,9,655,,325,,xe" filled="f" strokecolor="#1f487c" strokeweight=".14pt">
                  <v:path arrowok="t" o:connecttype="custom" o:connectlocs="0,7338;5,7663;14,7993;55,8644;105,9299;179,9949;266,10600;380,11243;490,11811;618,12375;641,12577;632,12536;481,11893;353,11247;243,10600;160,9949;92,9299;41,8644;9,7993;0,7663;0,7338" o:connectangles="0,0,0,0,0,0,0,0,0,0,0,0,0,0,0,0,0,0,0,0,0"/>
                </v:shape>
                <v:shape id="AutoShape 56" o:spid="_x0000_s1035" style="position:absolute;left:1395;top:9023;width:206;height:3517;visibility:visible;mso-wrap-style:square;v-text-anchor:top" coordsize="206,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" path="m81,3499r1,18l82,3505r-1,-6xm206,l156,272,114,544,55,1100,14,1651,,2199r5,556l37,3307r4,45l81,3499,64,3307,27,2755,14,2199,27,1651,64,1100,119,548,160,272,206,xe" fillcolor="#1f487c" stroked="f">
                  <v:path arrowok="t" o:connecttype="custom" o:connectlocs="81,12522;82,12540;82,12528;81,12522;206,9023;156,9295;114,9567;55,10123;14,10674;0,11222;5,11778;37,12330;41,12375;81,12522;64,12330;27,11778;14,11222;27,10674;64,10123;119,9571;160,9295;206,9023" o:connectangles="0,0,0,0,0,0,0,0,0,0,0,0,0,0,0,0,0,0,0,0,0,0"/>
                </v:shape>
                <v:shape id="Freeform 55" o:spid="_x0000_s1036" style="position:absolute;left:1395;top:9023;width:206;height:3517;visibility:visible;mso-wrap-style:square;v-text-anchor:top" coordsize="206,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" path="m206,l160,272,119,548,64,1100,27,1651,14,2199r13,556l64,3307r18,210l82,3505,41,3352r-4,-45l5,2755,,2199,14,1651,55,1100,114,544,156,272,206,xe" filled="f" strokecolor="#1f487c" strokeweight=".14pt">
                  <v:path arrowok="t" o:connecttype="custom" o:connectlocs="206,9023;160,9295;119,9571;64,10123;27,10674;14,11222;27,11778;64,12330;82,12540;82,12528;41,12375;37,12330;5,11778;0,11222;14,10674;55,10123;114,9567;156,9295;206,9023" o:connectangles="0,0,0,0,0,0,0,0,0,0,0,0,0,0,0,0,0,0,0"/>
                </v:shape>
                <v:shape id="Freeform 54" o:spid="_x0000_s1037" style="position:absolute;left:1459;top:12577;width:704;height:2590;visibility:visible;mso-wrap-style:square;v-text-anchor:top" coordsize="704,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" path="m,l55,428r73,424l215,1215r91,362l425,1927r101,264l640,2450r64,140l695,2545,645,2372,549,2145,457,1919,343,1565,242,1206,155,852,96,519,46,181,,xe" fillcolor="#1f487c" stroked="f">
                  <v:path arrowok="t" o:connecttype="custom" o:connectlocs="0,12577;55,13005;128,13429;215,13792;306,14154;425,14504;526,14768;640,15027;704,15167;695,15122;645,14949;549,14722;457,14496;343,14142;242,13783;155,13429;96,13096;46,12758;0,12577" o:connectangles="0,0,0,0,0,0,0,0,0,0,0,0,0,0,0,0,0,0,0"/>
                </v:shape>
                <v:shape id="Freeform 53" o:spid="_x0000_s1038" style="position:absolute;left:1459;top:12577;width:704;height:2590;visibility:visible;mso-wrap-style:square;v-text-anchor:top" coordsize="704,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" path="m,l46,181,96,519r59,333l242,1206r101,359l457,1919r92,226l645,2372r50,173l640,2450,526,2191,425,1927,306,1577,215,1215,128,852,55,428,,xe" filled="f" strokecolor="#1f487c" strokeweight=".14pt">
                  <v:path arrowok="t" o:connecttype="custom" o:connectlocs="0,12577;46,12758;96,13096;155,13429;242,13783;343,14142;457,14496;549,14722;645,14949;695,15122;640,15027;526,14768;425,14504;306,14154;215,13792;128,13429;55,13005;0,12577" o:connectangles="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39" type="#_x0000_t75" style="position:absolute;left:2198;top:15149;width:154;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">
                  <v:imagedata r:id="rId10" o:title=""/>
                </v:shape>
                <v:shape id="Freeform 51" o:spid="_x0000_s1040" style="position:absolute;left:1436;top:12375;width:68;height:383;visibility:visible;mso-wrap-style:square;v-text-anchor:top" coordsize="6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" path="m,l23,202,68,383,41,165r,-13l,xe" fillcolor="#1f487c" stroked="f">
                  <v:path arrowok="t" o:connecttype="custom" o:connectlocs="0,12375;23,12577;68,12758;41,12540;41,12527;0,12375" o:connectangles="0,0,0,0,0,0"/>
                </v:shape>
                <v:shape id="Freeform 50" o:spid="_x0000_s1041" style="position:absolute;left:1436;top:12375;width:68;height:383;visibility:visible;mso-wrap-style:square;v-text-anchor:top" coordsize="6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" path="m,l41,152r,13l68,383,23,202,,xe" filled="f" strokecolor="#1f487c" strokeweight=".14pt">
                  <v:path arrowok="t" o:connecttype="custom" o:connectlocs="0,12375;41,12527;41,12540;68,12758;23,12577;0,12375" o:connectangles="0,0,0,0,0,0"/>
                </v:shape>
                <v:shape id="Freeform 49" o:spid="_x0000_s1042" style="position:absolute;left:2035;top:11172;width:1803;height:3155;visibility:visible;mso-wrap-style:square;v-text-anchor:top" coordsize="1803,3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" path="m1803,l1620,152,1455,313,1290,478,1135,651,934,886,750,1133,581,1384,430,1648,297,1919,183,2195,96,2484,32,2772,5,3064,,3085r27,70l32,3073,64,2772r55,-284l206,2204,316,1923,448,1656,599,1396,769,1137,947,898,1139,659,1300,482,1460,317,1629,157,1803,xe" fillcolor="#1f487c" stroked="f">
                  <v:path arrowok="t" o:connecttype="custom" o:connectlocs="1803,11172;1620,11324;1455,11485;1290,11650;1135,11823;934,12058;750,12305;581,12556;430,12820;297,13091;183,13367;96,13656;32,13944;5,14236;0,14257;27,14327;32,14245;64,13944;119,13660;206,13376;316,13095;448,12828;599,12568;769,12309;947,12070;1139,11831;1300,11654;1460,11489;1629,11329;1803,11172" o:connectangles="0,0,0,0,0,0,0,0,0,0,0,0,0,0,0,0,0,0,0,0,0,0,0,0,0,0,0,0,0,0"/>
                </v:shape>
                <v:shape id="Freeform 48" o:spid="_x0000_s1043" style="position:absolute;left:2035;top:11172;width:1803;height:3155;visibility:visible;mso-wrap-style:square;v-text-anchor:top" coordsize="1803,3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" path="m1803,l1629,157,1460,317,1300,482,1139,659,947,898,769,1137,599,1396,448,1656,316,1923,206,2204r-87,284l64,2772,32,3073r-5,82l,3085r5,-21l32,2772,96,2484r87,-289l297,1919,430,1648,581,1384,750,1133,934,886,1135,651,1290,478,1455,313,1620,152,1803,xe" filled="f" strokecolor="#1f487c" strokeweight=".14pt">
                  <v:path arrowok="t" o:connecttype="custom" o:connectlocs="1803,11172;1629,11329;1460,11489;1300,11654;1139,11831;947,12070;769,12309;599,12568;448,12828;316,13095;206,13376;119,13660;64,13944;32,14245;27,14327;0,14257;5,14236;32,13944;96,13656;183,13367;297,13091;430,12820;581,12556;750,12305;934,12058;1135,11823;1290,11650;1455,11485;1620,11324;1803,11172" o:connectangles="0,0,0,0,0,0,0,0,0,0,0,0,0,0,0,0,0,0,0,0,0,0,0,0,0,0,0,0,0,0"/>
                </v:shape>
                <v:shape id="Freeform 47" o:spid="_x0000_s1044" style="position:absolute;left:2035;top:14352;width:165;height:799;visibility:visible;mso-wrap-style:square;v-text-anchor:top" coordsize="165,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" path="m,l5,169,23,334,69,597r27,66l165,799,151,762,92,544,50,329,32,78,27,66,,xe" fillcolor="#1f487c" stroked="f">
                  <v:path arrowok="t" o:connecttype="custom" o:connectlocs="0,14352;5,14521;23,14686;69,14949;96,15015;165,15151;151,15114;92,14896;50,14681;32,14430;27,14418;0,14352" o:connectangles="0,0,0,0,0,0,0,0,0,0,0,0"/>
                </v:shape>
                <v:shape id="Freeform 46" o:spid="_x0000_s1045" style="position:absolute;left:2035;top:14352;width:165;height:799;visibility:visible;mso-wrap-style:square;v-text-anchor:top" coordsize="165,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" path="m,l27,66r5,12l50,329,92,544r59,218l165,799,96,663,69,597,23,334,5,169,,xe" filled="f" strokecolor="#1f487c" strokeweight=".14pt">
                  <v:path arrowok="t" o:connecttype="custom" o:connectlocs="0,14352;27,14418;32,14430;50,14681;92,14896;151,15114;165,15151;96,15015;69,14949;23,14686;5,14521;0,14352" o:connectangles="0,0,0,0,0,0,0,0,0,0,0,0"/>
                </v:shape>
                <v:shape id="Picture 45" o:spid="_x0000_s1046" type="#_x0000_t75" style="position:absolute;left:2161;top:15165;width:145;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">
                  <v:imagedata r:id="rId11" o:title=""/>
                </v:shape>
                <v:shape id="Freeform 44" o:spid="_x0000_s1047" style="position:absolute;left:2035;top:14257;width:32;height:173;visibility:visible;mso-wrap-style:square;v-text-anchor:top" coordsize="3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" path="m,l,95r27,66l32,173,27,70,,xe" fillcolor="#1f487c" stroked="f">
                  <v:path arrowok="t" o:connecttype="custom" o:connectlocs="0,14257;0,14352;27,14418;32,14430;27,14327;0,14257" o:connectangles="0,0,0,0,0,0"/>
                </v:shape>
                <v:shape id="Freeform 43" o:spid="_x0000_s1048" style="position:absolute;left:2035;top:14257;width:32;height:173;visibility:visible;mso-wrap-style:square;v-text-anchor:top" coordsize="3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" path="m,l27,70r5,103l27,161,,95,,xe" filled="f" strokecolor="#1f487c" strokeweight=".14pt">
                  <v:path arrowok="t" o:connecttype="custom" o:connectlocs="0,14257;27,14327;32,14430;27,14418;0,14352;0,14257" o:connectangles="0,0,0,0,0,0"/>
                </v:shape>
                <v:shape id="Freeform 42" o:spid="_x0000_s1049" style="position:absolute;left:2104;top:14949;width:206;height:486;visibility:visible;mso-wrap-style:square;v-text-anchor:top" coordsize="206,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" path="m,l50,173r10,45l201,486r5,l151,346,96,202,27,66,,xe" fillcolor="#1f487c" stroked="f">
                  <v:path arrowok="t" o:connecttype="custom" o:connectlocs="0,14949;50,15122;60,15167;201,15435;206,15435;151,15295;96,15151;27,15015;0,14949" o:connectangles="0,0,0,0,0,0,0,0,0"/>
                </v:shape>
                <v:shape id="Freeform 41" o:spid="_x0000_s1050" style="position:absolute;left:2104;top:14949;width:206;height:486;visibility:visible;mso-wrap-style:square;v-text-anchor:top" coordsize="206,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" path="m,l27,66,96,202r55,144l206,486r-5,l60,218,50,173,,xe" filled="f" strokecolor="#1f487c" strokeweight=".14pt">
                  <v:path arrowok="t" o:connecttype="custom" o:connectlocs="0,14949;27,15015;96,15151;151,15295;206,15435;201,15435;60,15167;50,15122;0,14949" o:connectangles="0,0,0,0,0,0,0,0,0"/>
                </v:shape>
                <v:shape id="Freeform 40" o:spid="_x0000_s1051" style="position:absolute;left:808;top:11025;width:854;height:2768;visibility:visible;mso-wrap-style:square;v-text-anchor:top" coordsize="854,2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" path="m,l48,332r232,794l540,1913r314,855l854,2614,588,1901,280,953,,xe" fillcolor="#1f487c" stroked="f">
                  <v:fill opacity="13107f"/>
                  <v:path arrowok="t" o:connecttype="custom" o:connectlocs="0,11025;48,11357;280,12151;540,12938;854,13793;854,13639;588,12926;280,11978;0,11025" o:connectangles="0,0,0,0,0,0,0,0,0"/>
                </v:shape>
                <v:shape id="Freeform 39" o:spid="_x0000_s1052" style="position:absolute;left:808;top:11025;width:854;height:2768;visibility:visible;mso-wrap-style:square;v-text-anchor:top" coordsize="854,2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" path="m,l280,953r308,948l854,2614r,154l540,1913,280,1126,48,332,,xe" filled="f" strokecolor="#1f487c" strokeweight=".14pt">
                  <v:path arrowok="t" o:connecttype="custom" o:connectlocs="0,11025;280,11978;588,12926;854,13639;854,13793;540,12938;280,12151;48,11357;0,11025" o:connectangles="0,0,0,0,0,0,0,0,0"/>
                </v:shape>
                <v:shape id="Freeform 38" o:spid="_x0000_s1053" style="position:absolute;left:1710;top:13744;width:806;height:1691;visibility:visible;mso-wrap-style:square;v-text-anchor:top" coordsize="806,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" path="m,l,160,205,615r212,455l745,1691r61,l471,1045,253,590,55,123,,xe" fillcolor="#1f487c" stroked="f">
                  <v:fill opacity="13107f"/>
                  <v:path arrowok="t" o:connecttype="custom" o:connectlocs="0,13744;0,13904;205,14359;417,14814;745,15435;806,15435;471,14789;253,14334;55,13867;0,13744" o:connectangles="0,0,0,0,0,0,0,0,0,0"/>
                </v:shape>
                <v:shape id="Freeform 37" o:spid="_x0000_s1054" style="position:absolute;left:1710;top:13744;width:806;height:1691;visibility:visible;mso-wrap-style:square;v-text-anchor:top" coordsize="806,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" path="m,l55,123,253,590r218,455l806,1691r-61,l417,1070,205,615,,160,,xe" filled="f" strokecolor="#1f487c" strokeweight=".14pt">
                  <v:path arrowok="t" o:connecttype="custom" o:connectlocs="0,13744;55,13867;253,14334;471,14789;806,15435;745,15435;417,14814;205,14359;0,13904;0,13744" o:connectangles="0,0,0,0,0,0,0,0,0,0"/>
                </v:shape>
                <v:shape id="Freeform 36" o:spid="_x0000_s1055" style="position:absolute;left:644;top:10330;width:136;height:745;visibility:visible;mso-wrap-style:square;v-text-anchor:top" coordsize="136,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" path="m,l,191,136,745,109,443,,xe" fillcolor="#1f487c" stroked="f">
                  <v:fill opacity="13107f"/>
                  <v:path arrowok="t" o:connecttype="custom" o:connectlocs="0,10330;0,10521;136,11075;109,10773;0,10330" o:connectangles="0,0,0,0,0"/>
                </v:shape>
                <v:shape id="Freeform 35" o:spid="_x0000_s1056" style="position:absolute;left:644;top:10330;width:136;height:745;visibility:visible;mso-wrap-style:square;v-text-anchor:top" coordsize="136,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" path="m,l109,443r27,302l122,690,,191,,xe" filled="f" strokecolor="#1f487c" strokeweight=".14pt">
                  <v:path arrowok="t" o:connecttype="custom" o:connectlocs="0,10330;109,10773;136,11075;122,11020;0,10521;0,10330" o:connectangles="0,0,0,0,0,0"/>
                </v:shape>
                <v:shape id="Freeform 34" o:spid="_x0000_s1057" style="position:absolute;left:780;top:11075;width:1080;height:3954;visibility:visible;mso-wrap-style:square;v-text-anchor:top" coordsize="1080,3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" path="m,l89,658r109,646l321,1857r151,547l649,2939r158,406l971,3739r109,215l1060,3886,984,3616,841,3278,704,2927,520,2392,376,1851,246,1298,150,793,75,283,,xe" fillcolor="#1f487c" stroked="f">
                  <v:fill opacity="13107f"/>
                  <v:path arrowok="t" o:connecttype="custom" o:connectlocs="0,11075;89,11733;198,12379;321,12932;472,13479;649,14014;807,14420;971,14814;1080,15029;1060,14961;984,14691;841,14353;704,14002;520,13467;376,12926;246,12373;150,11868;75,11358;0,11075" o:connectangles="0,0,0,0,0,0,0,0,0,0,0,0,0,0,0,0,0,0,0"/>
                </v:shape>
                <v:shape id="Freeform 33" o:spid="_x0000_s1058" style="position:absolute;left:780;top:11075;width:1080;height:3954;visibility:visible;mso-wrap-style:square;v-text-anchor:top" coordsize="1080,3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" path="m,l75,283r75,510l246,1298r130,553l520,2392r184,535l841,3278r143,338l1060,3886r20,68l971,3739,807,3345,649,2939,472,2404,321,1857,198,1304,89,658,,xe" filled="f" strokecolor="#1f487c" strokeweight=".14pt">
                  <v:path arrowok="t" o:connecttype="custom" o:connectlocs="0,11075;75,11358;150,11868;246,12373;376,12926;520,13467;704,14002;841,14353;984,14691;1060,14961;1080,15029;971,14814;807,14420;649,14014;472,13479;321,12932;198,12379;89,11733;0,11075" o:connectangles="0,0,0,0,0,0,0,0,0,0,0,0,0,0,0,0,0,0,0"/>
                </v:shape>
                <v:shape id="Freeform 32" o:spid="_x0000_s1059" style="position:absolute;left:1915;top:14999;width:226;height:436;visibility:visible;mso-wrap-style:square;v-text-anchor:top" coordsize="226,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" path="m,l75,221r89,215l226,436,,xe" fillcolor="#1f487c" stroked="f">
                  <v:fill opacity="13107f"/>
                  <v:path arrowok="t" o:connecttype="custom" o:connectlocs="0,14999;75,15220;164,15435;226,15435;0,14999" o:connectangles="0,0,0,0,0"/>
                </v:shape>
                <v:shape id="Freeform 31" o:spid="_x0000_s1060" style="position:absolute;left:1915;top:14999;width:226;height:436;visibility:visible;mso-wrap-style:square;v-text-anchor:top" coordsize="226,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" path="m,l226,436r-62,l75,221,,xe" filled="f" strokecolor="#1f487c" strokeweight=".14pt">
                  <v:path arrowok="t" o:connecttype="custom" o:connectlocs="0,14999;226,15435;164,15435;75,15220;0,14999" o:connectangles="0,0,0,0,0"/>
                </v:shape>
                <v:shape id="Freeform 30" o:spid="_x0000_s1061" style="position:absolute;left:753;top:10773;width:103;height:584;visibility:visible;mso-wrap-style:square;v-text-anchor:top" coordsize="103,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" path="m,l27,301r76,283l55,252r,-25l,xe" fillcolor="#1f487c" stroked="f">
                  <v:fill opacity="13107f"/>
                  <v:path arrowok="t" o:connecttype="custom" o:connectlocs="0,10773;27,11074;103,11357;55,11025;55,11000;0,10773" o:connectangles="0,0,0,0,0,0"/>
                </v:shape>
                <v:shape id="Freeform 29" o:spid="_x0000_s1062" style="position:absolute;left:753;top:10773;width:103;height:584;visibility:visible;mso-wrap-style:square;v-text-anchor:top" coordsize="103,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" path="m,l55,227r,25l103,584,27,301,,xe" filled="f" strokecolor="#1f487c" strokeweight=".14pt">
                  <v:path arrowok="t" o:connecttype="custom" o:connectlocs="0,10773;55,11000;55,11025;103,11357;27,11074;0,10773" o:connectangles="0,0,0,0,0,0"/>
                </v:shape>
                <v:shape id="Freeform 28" o:spid="_x0000_s1063" style="position:absolute;left:1662;top:8934;width:2747;height:4810;visibility:visible;mso-wrap-style:square;v-text-anchor:top" coordsize="2747,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" path="m2747,l2474,234,2214,480,1961,738r-232,265l1428,1353r-287,375l888,2110,649,2516,451,2922,273,3352,143,3789,48,4232,7,4681,,4705r48,105l48,4681,89,4238r95,-443l307,3358,485,2940,683,2528,909,2128r259,-381l1442,1365r301,-356l1982,744,2221,486,2481,240,2747,6r,-6xe" fillcolor="#1f487c" stroked="f">
                  <v:fill opacity="13107f"/>
                  <v:path arrowok="t" o:connecttype="custom" o:connectlocs="2747,8934;2474,9168;2214,9414;1961,9672;1729,9937;1428,10287;1141,10662;888,11044;649,11450;451,11856;273,12286;143,12723;48,13166;7,13615;0,13639;48,13744;48,13615;89,13172;184,12729;307,12292;485,11874;683,11462;909,11062;1168,10681;1442,10299;1743,9943;1982,9678;2221,9420;2481,9174;2747,8940;2747,8934" o:connectangles="0,0,0,0,0,0,0,0,0,0,0,0,0,0,0,0,0,0,0,0,0,0,0,0,0,0,0,0,0,0,0"/>
                </v:shape>
                <v:shape id="Freeform 27" o:spid="_x0000_s1064" style="position:absolute;left:1662;top:8934;width:2747;height:4810;visibility:visible;mso-wrap-style:square;v-text-anchor:top" coordsize="2747,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" path="m2747,r,6l2481,240,2221,486,1982,744r-239,265l1442,1365r-274,382l909,2128,683,2528,485,2940,307,3358,184,3795,89,4238,48,4681r,129l,4705r7,-24l48,4232r95,-443l273,3352,451,2922,649,2516,888,2110r253,-382l1428,1353r301,-350l1961,738,2214,480,2474,234,2747,xe" filled="f" strokecolor="#1f487c" strokeweight=".14pt">
                  <v:path arrowok="t" o:connecttype="custom" o:connectlocs="2747,8934;2747,8940;2481,9174;2221,9420;1982,9678;1743,9943;1442,10299;1168,10681;909,11062;683,11462;485,11874;307,12292;184,12729;89,13172;48,13615;48,13744;0,13639;7,13615;48,13166;143,12723;273,12286;451,11856;649,11450;888,11044;1141,10662;1428,10287;1729,9937;1961,9672;2214,9414;2474,9168;2747,8934" o:connectangles="0,0,0,0,0,0,0,0,0,0,0,0,0,0,0,0,0,0,0,0,0,0,0,0,0,0,0,0,0,0,0"/>
                </v:shape>
                <v:shape id="AutoShape 26" o:spid="_x0000_s1065" style="position:absolute;left:1662;top:13793;width:253;height:1206;visibility:visible;mso-wrap-style:square;v-text-anchor:top" coordsize="253,1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" path="m222,1144r4,13l253,1206r-31,-62xm,l7,246,34,498r69,400l150,997r72,147l144,824,82,492,48,111,41,92,,xe" fillcolor="#1f487c" stroked="f">
                  <v:fill opacity="13107f"/>
                  <v:path arrowok="t" o:connecttype="custom" o:connectlocs="222,14937;226,14950;253,14999;222,14937;0,13793;7,14039;34,14291;103,14691;150,14790;222,14937;144,14617;82,14285;48,13904;41,13885;0,13793" o:connectangles="0,0,0,0,0,0,0,0,0,0,0,0,0,0,0"/>
                </v:shape>
                <v:shape id="Freeform 25" o:spid="_x0000_s1066" style="position:absolute;left:1662;top:13793;width:253;height:1206;visibility:visible;mso-wrap-style:square;v-text-anchor:top" coordsize="253,1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" path="m,l41,92r7,19l82,492r62,332l226,1157r27,49l150,997,103,898,34,498,7,246,,xe" filled="f" strokecolor="#1f487c" strokeweight=".14pt">
                  <v:path arrowok="t" o:connecttype="custom" o:connectlocs="0,13793;41,13885;48,13904;82,14285;144,14617;226,14950;253,14999;150,14790;103,14691;34,14291;7,14039;0,13793" o:connectangles="0,0,0,0,0,0,0,0,0,0,0,0"/>
                </v:shape>
                <v:shape id="Freeform 24" o:spid="_x0000_s1067" style="position:absolute;left:1860;top:15029;width:212;height:406;visibility:visible;mso-wrap-style:square;v-text-anchor:top" coordsize="21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" path="m,l164,406r48,l,xe" fillcolor="#1f487c" stroked="f">
                  <v:fill opacity="13107f"/>
                  <v:path arrowok="t" o:connecttype="custom" o:connectlocs="0,15029;164,15435;212,15435;0,15029" o:connectangles="0,0,0,0"/>
                </v:shape>
                <v:shape id="Freeform 23" o:spid="_x0000_s1068" style="position:absolute;left:1860;top:15029;width:212;height:406;visibility:visible;mso-wrap-style:square;v-text-anchor:top" coordsize="21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" path="m,l212,406r-48,l,xe" filled="f" strokecolor="#1f487c" strokeweight=".14pt">
                  <v:path arrowok="t" o:connecttype="custom" o:connectlocs="0,15029;212,15435;164,15435;0,15029" o:connectangles="0,0,0,0"/>
                </v:shape>
                <v:shape id="Freeform 22" o:spid="_x0000_s1069" style="position:absolute;left:1662;top:13640;width:48;height:264;visibility:visible;mso-wrap-style:square;v-text-anchor:top" coordsize="48,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" path="m,l,153r41,93l48,264r,-160l,xe" fillcolor="#1f487c" stroked="f">
                  <v:fill opacity="13107f"/>
                  <v:path arrowok="t" o:connecttype="custom" o:connectlocs="0,13640;0,13793;41,13886;48,13904;48,13744;0,13640" o:connectangles="0,0,0,0,0,0"/>
                </v:shape>
                <v:shape id="Freeform 21" o:spid="_x0000_s1070" style="position:absolute;left:1662;top:13640;width:48;height:264;visibility:visible;mso-wrap-style:square;v-text-anchor:top" coordsize="48,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" path="m,l48,104r,160l41,246,,153,,xe" filled="f" strokecolor="#1f487c" strokeweight=".14pt">
                  <v:path arrowok="t" o:connecttype="custom" o:connectlocs="0,13640;48,13744;48,13904;41,13886;0,13793;0,13640" o:connectangles="0,0,0,0,0,0"/>
                </v:shape>
                <v:shape id="Freeform 20" o:spid="_x0000_s1071" style="position:absolute;left:1764;top:14691;width:315;height:744;visibility:visible;mso-wrap-style:square;v-text-anchor:top" coordsize="315,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" path="m,l75,271r21,67l308,744r7,l226,529,151,307,48,98,,xe" fillcolor="#1f487c" stroked="f">
                  <v:fill opacity="13107f"/>
                  <v:path arrowok="t" o:connecttype="custom" o:connectlocs="0,14691;75,14962;96,15029;308,15435;315,15435;226,15220;151,14998;48,14789;0,14691" o:connectangles="0,0,0,0,0,0,0,0,0"/>
                </v:shape>
                <v:shape id="Freeform 19" o:spid="_x0000_s1072" style="position:absolute;left:1764;top:14691;width:315;height:744;visibility:visible;mso-wrap-style:square;v-text-anchor:top" coordsize="315,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" path="m,l48,98,151,307r75,222l315,744r-7,l96,338,75,271,,xe" filled="f" strokecolor="#1f487c" strokeweight=".14pt">
                  <v:path arrowok="t" o:connecttype="custom" o:connectlocs="0,14691;48,14789;151,14998;226,15220;315,15435;308,15435;96,15029;75,14962;0,14691" o:connectangles="0,0,0,0,0,0,0,0,0"/>
                </v:shape>
                <v:shapetype id="_x0000_t202" coordsize="21600,21600" o:spt="202" path="m,l,21600r21600,l21600,xe">
                  <v:stroke joinstyle="miter"/>
                  <v:path gradientshapeok="t" o:connecttype="rect"/>
                </v:shapetype>
                <v:shape id="Text Box 18" o:spid="_x0000_s1073" type="#_x0000_t202" style="position:absolute;left:2376;top:3145;width:1667;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5E4907" w:rsidRDefault="005D5F15">
                        <w:pPr>
                          <w:spacing w:line="319" w:lineRule="exact"/>
                          <w:rPr>
                            <w:rFonts w:ascii="Calibri"/>
                            <w:b/>
                            <w:sz w:val="32"/>
                          </w:rPr>
                        </w:pPr>
                        <w:r>
                          <w:rPr>
                            <w:rFonts w:ascii="Calibri"/>
                            <w:b/>
                            <w:color w:val="FFFFFF"/>
                            <w:sz w:val="32"/>
                          </w:rPr>
                          <w:t>April 2019</w:t>
                        </w:r>
                        <w:r w:rsidR="005E4907">
                          <w:rPr>
                            <w:rFonts w:ascii="Calibri"/>
                            <w:b/>
                            <w:color w:val="FFFFFF"/>
                            <w:sz w:val="32"/>
                          </w:rPr>
                          <w:t xml:space="preserve"> 2017</w:t>
                        </w:r>
                        <w:r>
                          <w:rPr>
                            <w:rFonts w:ascii="Calibri"/>
                            <w:b/>
                            <w:color w:val="FFFFFF"/>
                            <w:sz w:val="32"/>
                          </w:rPr>
                          <w:t xml:space="preserve">April </w:t>
                        </w:r>
                      </w:p>
                    </w:txbxContent>
                  </v:textbox>
                </v:shape>
                <w10:wrap anchorx="page" anchory="page"/>
              </v:group>
            </w:pict>
          </mc:Fallback>
        </mc:AlternateContent>
      </w:r>
    </w:p>
    <w:p w:rsidR="00C039AE" w:rsidRDefault="00C039AE">
      <w:pPr>
        <w:pStyle w:val="BodyText"/>
        <w:rPr>
          <w:rFonts w:ascii="Times New Roman"/>
          <w:sz w:val="20"/>
        </w:rPr>
      </w:pPr>
    </w:p>
    <w:p w:rsidR="00C039AE" w:rsidRDefault="00C039AE">
      <w:pPr>
        <w:pStyle w:val="BodyText"/>
        <w:rPr>
          <w:rFonts w:ascii="Times New Roman"/>
          <w:sz w:val="20"/>
        </w:rPr>
      </w:pPr>
    </w:p>
    <w:p w:rsidR="00C039AE" w:rsidRDefault="00C039AE">
      <w:pPr>
        <w:pStyle w:val="BodyText"/>
        <w:rPr>
          <w:rFonts w:ascii="Times New Roman"/>
          <w:sz w:val="20"/>
        </w:rPr>
      </w:pPr>
    </w:p>
    <w:p w:rsidR="00C039AE" w:rsidRDefault="00C039AE">
      <w:pPr>
        <w:pStyle w:val="BodyText"/>
        <w:rPr>
          <w:rFonts w:ascii="Times New Roman"/>
          <w:sz w:val="20"/>
        </w:rPr>
      </w:pPr>
    </w:p>
    <w:p w:rsidR="00C039AE" w:rsidRDefault="00C039AE">
      <w:pPr>
        <w:pStyle w:val="BodyText"/>
        <w:rPr>
          <w:rFonts w:ascii="Times New Roman"/>
          <w:sz w:val="20"/>
        </w:rPr>
      </w:pPr>
    </w:p>
    <w:p w:rsidR="00C039AE" w:rsidRDefault="00C039AE">
      <w:pPr>
        <w:pStyle w:val="BodyText"/>
        <w:rPr>
          <w:rFonts w:ascii="Times New Roman"/>
          <w:sz w:val="20"/>
        </w:rPr>
      </w:pPr>
    </w:p>
    <w:p w:rsidR="00C039AE" w:rsidRDefault="00C039AE">
      <w:pPr>
        <w:pStyle w:val="BodyText"/>
        <w:rPr>
          <w:rFonts w:ascii="Times New Roman"/>
          <w:sz w:val="20"/>
        </w:rPr>
      </w:pPr>
    </w:p>
    <w:p w:rsidR="00C039AE" w:rsidRDefault="00C039AE">
      <w:pPr>
        <w:pStyle w:val="BodyText"/>
        <w:rPr>
          <w:rFonts w:ascii="Times New Roman"/>
          <w:sz w:val="20"/>
        </w:rPr>
      </w:pPr>
    </w:p>
    <w:p w:rsidR="00C039AE" w:rsidRDefault="00C039AE">
      <w:pPr>
        <w:pStyle w:val="BodyText"/>
        <w:spacing w:before="9"/>
        <w:rPr>
          <w:rFonts w:ascii="Times New Roman"/>
          <w:sz w:val="18"/>
        </w:rPr>
      </w:pPr>
    </w:p>
    <w:p w:rsidR="00C039AE" w:rsidRDefault="005E4907">
      <w:pPr>
        <w:spacing w:before="85"/>
        <w:ind w:left="4741" w:right="1432"/>
        <w:rPr>
          <w:b/>
          <w:sz w:val="48"/>
        </w:rPr>
      </w:pPr>
      <w:r>
        <w:rPr>
          <w:b/>
          <w:sz w:val="48"/>
        </w:rPr>
        <w:t>Supporting Students Through Grief:</w:t>
      </w:r>
    </w:p>
    <w:p w:rsidR="00C039AE" w:rsidRDefault="005E4907">
      <w:pPr>
        <w:spacing w:before="116"/>
        <w:ind w:left="4741"/>
        <w:rPr>
          <w:sz w:val="32"/>
        </w:rPr>
      </w:pPr>
      <w:r>
        <w:rPr>
          <w:sz w:val="32"/>
        </w:rPr>
        <w:t>Teacher Resource Package</w:t>
      </w: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C039AE">
      <w:pPr>
        <w:pStyle w:val="BodyText"/>
        <w:rPr>
          <w:sz w:val="20"/>
        </w:rPr>
      </w:pPr>
    </w:p>
    <w:p w:rsidR="00C039AE" w:rsidRDefault="005E4907">
      <w:pPr>
        <w:pStyle w:val="BodyText"/>
        <w:spacing w:before="10"/>
      </w:pPr>
      <w:r>
        <w:rPr>
          <w:noProof/>
        </w:rPr>
        <w:drawing>
          <wp:anchor distT="0" distB="0" distL="0" distR="0" simplePos="0" relativeHeight="251659264" behindDoc="0" locked="0" layoutInCell="1" allowOverlap="1">
            <wp:simplePos x="0" y="0"/>
            <wp:positionH relativeFrom="page">
              <wp:posOffset>4474845</wp:posOffset>
            </wp:positionH>
            <wp:positionV relativeFrom="paragraph">
              <wp:posOffset>206719</wp:posOffset>
            </wp:positionV>
            <wp:extent cx="2628093" cy="810768"/>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2628093" cy="810768"/>
                    </a:xfrm>
                    <a:prstGeom prst="rect">
                      <a:avLst/>
                    </a:prstGeom>
                  </pic:spPr>
                </pic:pic>
              </a:graphicData>
            </a:graphic>
          </wp:anchor>
        </w:drawing>
      </w:r>
    </w:p>
    <w:p w:rsidR="00C039AE" w:rsidRDefault="00C039AE">
      <w:pPr>
        <w:sectPr w:rsidR="00C039AE" w:rsidSect="005E4907">
          <w:footerReference w:type="default" r:id="rId13"/>
          <w:type w:val="continuous"/>
          <w:pgSz w:w="12240" w:h="15840"/>
          <w:pgMar w:top="400" w:right="900" w:bottom="280" w:left="400" w:header="720" w:footer="720" w:gutter="0"/>
          <w:cols w:space="720"/>
          <w:titlePg/>
          <w:docGrid w:linePitch="299"/>
        </w:sectPr>
      </w:pPr>
    </w:p>
    <w:p w:rsidR="00C039AE" w:rsidRDefault="005E4907">
      <w:pPr>
        <w:ind w:left="102"/>
        <w:rPr>
          <w:sz w:val="20"/>
        </w:rPr>
      </w:pPr>
      <w:r>
        <w:rPr>
          <w:rFonts w:ascii="Times New Roman"/>
          <w:spacing w:val="-49"/>
          <w:sz w:val="20"/>
        </w:rPr>
        <w:lastRenderedPageBreak/>
        <w:t xml:space="preserve"> </w:t>
      </w:r>
      <w:r w:rsidR="004926A5">
        <w:rPr>
          <w:noProof/>
          <w:spacing w:val="-49"/>
          <w:sz w:val="20"/>
        </w:rPr>
        <mc:AlternateContent>
          <mc:Choice Requires="wps">
            <w:drawing>
              <wp:inline distT="0" distB="0" distL="0" distR="0">
                <wp:extent cx="6062345" cy="265430"/>
                <wp:effectExtent l="10795" t="12700" r="13335" b="7620"/>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345" cy="265430"/>
                        </a:xfrm>
                        <a:prstGeom prst="rect">
                          <a:avLst/>
                        </a:prstGeom>
                        <a:solidFill>
                          <a:srgbClr val="B8CCE3"/>
                        </a:solidFill>
                        <a:ln w="6096">
                          <a:solidFill>
                            <a:srgbClr val="000000"/>
                          </a:solidFill>
                          <a:prstDash val="solid"/>
                          <a:miter lim="800000"/>
                          <a:headEnd/>
                          <a:tailEnd/>
                        </a:ln>
                      </wps:spPr>
                      <wps:txbx>
                        <w:txbxContent>
                          <w:p w:rsidR="005E4907" w:rsidRDefault="005E4907">
                            <w:pPr>
                              <w:spacing w:before="17"/>
                              <w:ind w:left="2926"/>
                              <w:rPr>
                                <w:b/>
                                <w:sz w:val="32"/>
                              </w:rPr>
                            </w:pPr>
                            <w:r>
                              <w:rPr>
                                <w:b/>
                                <w:sz w:val="32"/>
                              </w:rPr>
                              <w:t>Childhood Bereavement</w:t>
                            </w:r>
                          </w:p>
                        </w:txbxContent>
                      </wps:txbx>
                      <wps:bodyPr rot="0" vert="horz" wrap="square" lIns="0" tIns="0" rIns="0" bIns="0" anchor="t" anchorCtr="0" upright="1">
                        <a:noAutofit/>
                      </wps:bodyPr>
                    </wps:wsp>
                  </a:graphicData>
                </a:graphic>
              </wp:inline>
            </w:drawing>
          </mc:Choice>
          <mc:Fallback>
            <w:pict>
              <v:shape id="Text Box 16" o:spid="_x0000_s1074" type="#_x0000_t202" style="width:477.35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" fillcolor="#b8cce3" strokeweight=".48pt">
                <v:textbox inset="0,0,0,0">
                  <w:txbxContent>
                    <w:p w:rsidR="005E4907" w:rsidRDefault="005E4907">
                      <w:pPr>
                        <w:spacing w:before="17"/>
                        <w:ind w:left="2926"/>
                        <w:rPr>
                          <w:b/>
                          <w:sz w:val="32"/>
                        </w:rPr>
                      </w:pPr>
                      <w:r>
                        <w:rPr>
                          <w:b/>
                          <w:sz w:val="32"/>
                        </w:rPr>
                        <w:t>Childhood Bereavement</w:t>
                      </w:r>
                    </w:p>
                  </w:txbxContent>
                </v:textbox>
                <w10:anchorlock/>
              </v:shape>
            </w:pict>
          </mc:Fallback>
        </mc:AlternateContent>
      </w:r>
    </w:p>
    <w:p w:rsidR="00C039AE" w:rsidRDefault="005E4907">
      <w:pPr>
        <w:pStyle w:val="BodyText"/>
        <w:spacing w:line="241" w:lineRule="exact"/>
        <w:ind w:left="1410"/>
      </w:pPr>
      <w:r>
        <w:rPr>
          <w:color w:val="020202"/>
        </w:rPr>
        <w:t>"Anyone old enough to love is old enough to mourn." Alan Wolfelt</w:t>
      </w:r>
    </w:p>
    <w:p w:rsidR="00C039AE" w:rsidRDefault="00C039AE">
      <w:pPr>
        <w:pStyle w:val="BodyText"/>
      </w:pPr>
    </w:p>
    <w:p w:rsidR="00C039AE" w:rsidRDefault="005E4907">
      <w:pPr>
        <w:pStyle w:val="BodyText"/>
        <w:spacing w:line="252" w:lineRule="exact"/>
        <w:ind w:left="220"/>
      </w:pPr>
      <w:r>
        <w:t>Overview of Childhood Children and Loss</w:t>
      </w:r>
    </w:p>
    <w:p w:rsidR="00C039AE" w:rsidRDefault="005E4907">
      <w:pPr>
        <w:pStyle w:val="ListParagraph"/>
        <w:numPr>
          <w:ilvl w:val="0"/>
          <w:numId w:val="13"/>
        </w:numPr>
        <w:tabs>
          <w:tab w:val="left" w:pos="940"/>
          <w:tab w:val="left" w:pos="941"/>
        </w:tabs>
        <w:spacing w:line="350" w:lineRule="exact"/>
        <w:rPr>
          <w:rFonts w:ascii="Malgun Gothic Semilight"/>
          <w:color w:val="030303"/>
          <w:sz w:val="23"/>
        </w:rPr>
      </w:pPr>
      <w:r>
        <w:rPr>
          <w:color w:val="030303"/>
          <w:sz w:val="24"/>
        </w:rPr>
        <w:t>Grief is a natural response to</w:t>
      </w:r>
      <w:r>
        <w:rPr>
          <w:color w:val="030303"/>
          <w:spacing w:val="-10"/>
          <w:sz w:val="24"/>
        </w:rPr>
        <w:t xml:space="preserve"> </w:t>
      </w:r>
      <w:r>
        <w:rPr>
          <w:color w:val="030303"/>
          <w:sz w:val="24"/>
        </w:rPr>
        <w:t>loss.</w:t>
      </w:r>
    </w:p>
    <w:p w:rsidR="00C039AE" w:rsidRDefault="005E4907">
      <w:pPr>
        <w:pStyle w:val="ListParagraph"/>
        <w:numPr>
          <w:ilvl w:val="0"/>
          <w:numId w:val="13"/>
        </w:numPr>
        <w:tabs>
          <w:tab w:val="left" w:pos="940"/>
          <w:tab w:val="left" w:pos="941"/>
        </w:tabs>
        <w:spacing w:line="372" w:lineRule="exact"/>
        <w:rPr>
          <w:rFonts w:ascii="Malgun Gothic Semilight"/>
          <w:color w:val="030303"/>
          <w:sz w:val="23"/>
        </w:rPr>
      </w:pPr>
      <w:r>
        <w:rPr>
          <w:color w:val="030303"/>
          <w:sz w:val="24"/>
        </w:rPr>
        <w:t>Everyone grieves in his/her own way. There is no real "right' or "wrong" way</w:t>
      </w:r>
      <w:r>
        <w:rPr>
          <w:color w:val="030303"/>
          <w:spacing w:val="-39"/>
          <w:sz w:val="24"/>
        </w:rPr>
        <w:t xml:space="preserve"> </w:t>
      </w:r>
      <w:r>
        <w:rPr>
          <w:color w:val="030303"/>
          <w:sz w:val="24"/>
        </w:rPr>
        <w:t>to</w:t>
      </w:r>
    </w:p>
    <w:p w:rsidR="00C039AE" w:rsidRDefault="005E4907">
      <w:pPr>
        <w:pStyle w:val="BodyText"/>
        <w:spacing w:line="249" w:lineRule="exact"/>
        <w:ind w:left="940"/>
      </w:pPr>
      <w:r>
        <w:rPr>
          <w:color w:val="030303"/>
        </w:rPr>
        <w:t>grieve.</w:t>
      </w:r>
    </w:p>
    <w:p w:rsidR="00C039AE" w:rsidRDefault="005E4907">
      <w:pPr>
        <w:pStyle w:val="ListParagraph"/>
        <w:numPr>
          <w:ilvl w:val="0"/>
          <w:numId w:val="13"/>
        </w:numPr>
        <w:tabs>
          <w:tab w:val="left" w:pos="940"/>
          <w:tab w:val="left" w:pos="941"/>
        </w:tabs>
        <w:spacing w:line="349" w:lineRule="exact"/>
        <w:rPr>
          <w:rFonts w:ascii="Malgun Gothic Semilight"/>
          <w:color w:val="020202"/>
          <w:sz w:val="23"/>
        </w:rPr>
      </w:pPr>
      <w:r>
        <w:rPr>
          <w:color w:val="020202"/>
          <w:sz w:val="24"/>
        </w:rPr>
        <w:t>Grief lasts longer than most people</w:t>
      </w:r>
      <w:r>
        <w:rPr>
          <w:color w:val="020202"/>
          <w:spacing w:val="-16"/>
          <w:sz w:val="24"/>
        </w:rPr>
        <w:t xml:space="preserve"> </w:t>
      </w:r>
      <w:r>
        <w:rPr>
          <w:color w:val="020202"/>
          <w:sz w:val="24"/>
        </w:rPr>
        <w:t>imagine.</w:t>
      </w:r>
    </w:p>
    <w:p w:rsidR="00C039AE" w:rsidRDefault="005E4907">
      <w:pPr>
        <w:pStyle w:val="ListParagraph"/>
        <w:numPr>
          <w:ilvl w:val="0"/>
          <w:numId w:val="13"/>
        </w:numPr>
        <w:tabs>
          <w:tab w:val="left" w:pos="940"/>
          <w:tab w:val="left" w:pos="941"/>
        </w:tabs>
        <w:spacing w:line="347" w:lineRule="exact"/>
        <w:rPr>
          <w:rFonts w:ascii="Malgun Gothic Semilight"/>
          <w:color w:val="030303"/>
          <w:sz w:val="23"/>
        </w:rPr>
      </w:pPr>
      <w:r>
        <w:rPr>
          <w:color w:val="030303"/>
          <w:sz w:val="24"/>
        </w:rPr>
        <w:t>Children grieve in ways that are similar, yet distinct, from the way adults</w:t>
      </w:r>
      <w:r>
        <w:rPr>
          <w:color w:val="030303"/>
          <w:spacing w:val="-32"/>
          <w:sz w:val="24"/>
        </w:rPr>
        <w:t xml:space="preserve"> </w:t>
      </w:r>
      <w:r>
        <w:rPr>
          <w:color w:val="030303"/>
          <w:sz w:val="24"/>
        </w:rPr>
        <w:t>grieve.</w:t>
      </w:r>
    </w:p>
    <w:p w:rsidR="00C039AE" w:rsidRDefault="005E4907">
      <w:pPr>
        <w:pStyle w:val="ListParagraph"/>
        <w:numPr>
          <w:ilvl w:val="0"/>
          <w:numId w:val="13"/>
        </w:numPr>
        <w:tabs>
          <w:tab w:val="left" w:pos="940"/>
          <w:tab w:val="left" w:pos="941"/>
        </w:tabs>
        <w:spacing w:line="371" w:lineRule="exact"/>
        <w:rPr>
          <w:rFonts w:ascii="Malgun Gothic Semilight"/>
          <w:color w:val="010101"/>
          <w:sz w:val="23"/>
        </w:rPr>
      </w:pPr>
      <w:r>
        <w:rPr>
          <w:color w:val="010101"/>
          <w:sz w:val="24"/>
        </w:rPr>
        <w:t>There are no distinct stages that one passes through. The process is fluid</w:t>
      </w:r>
      <w:r>
        <w:rPr>
          <w:color w:val="010101"/>
          <w:spacing w:val="-32"/>
          <w:sz w:val="24"/>
        </w:rPr>
        <w:t xml:space="preserve"> </w:t>
      </w:r>
      <w:r>
        <w:rPr>
          <w:color w:val="010101"/>
          <w:sz w:val="24"/>
        </w:rPr>
        <w:t>and</w:t>
      </w:r>
    </w:p>
    <w:p w:rsidR="00C039AE" w:rsidRDefault="005E4907">
      <w:pPr>
        <w:pStyle w:val="BodyText"/>
        <w:spacing w:line="250" w:lineRule="exact"/>
        <w:ind w:left="940"/>
      </w:pPr>
      <w:r>
        <w:rPr>
          <w:color w:val="010101"/>
        </w:rPr>
        <w:t>can be transformative.</w:t>
      </w:r>
    </w:p>
    <w:p w:rsidR="00C039AE" w:rsidRDefault="005E4907">
      <w:pPr>
        <w:pStyle w:val="ListParagraph"/>
        <w:numPr>
          <w:ilvl w:val="0"/>
          <w:numId w:val="13"/>
        </w:numPr>
        <w:tabs>
          <w:tab w:val="left" w:pos="940"/>
          <w:tab w:val="left" w:pos="941"/>
        </w:tabs>
        <w:spacing w:line="374" w:lineRule="exact"/>
        <w:rPr>
          <w:rFonts w:ascii="Malgun Gothic Semilight"/>
          <w:color w:val="020202"/>
          <w:sz w:val="23"/>
        </w:rPr>
      </w:pPr>
      <w:r>
        <w:rPr>
          <w:color w:val="020202"/>
          <w:sz w:val="24"/>
        </w:rPr>
        <w:t>Grief begins with loss. There is a period of shock and denial, followed</w:t>
      </w:r>
      <w:r>
        <w:rPr>
          <w:color w:val="020202"/>
          <w:spacing w:val="-20"/>
          <w:sz w:val="24"/>
        </w:rPr>
        <w:t xml:space="preserve"> </w:t>
      </w:r>
      <w:r>
        <w:rPr>
          <w:color w:val="020202"/>
          <w:sz w:val="24"/>
        </w:rPr>
        <w:t>by</w:t>
      </w:r>
    </w:p>
    <w:p w:rsidR="00C039AE" w:rsidRDefault="005E4907">
      <w:pPr>
        <w:pStyle w:val="BodyText"/>
        <w:spacing w:line="250" w:lineRule="exact"/>
        <w:ind w:left="940"/>
      </w:pPr>
      <w:r>
        <w:rPr>
          <w:color w:val="020202"/>
        </w:rPr>
        <w:t>confusion and painful feelings before healing and growth finally occurs.</w:t>
      </w:r>
    </w:p>
    <w:p w:rsidR="00C039AE" w:rsidRDefault="005E4907">
      <w:pPr>
        <w:pStyle w:val="ListParagraph"/>
        <w:numPr>
          <w:ilvl w:val="0"/>
          <w:numId w:val="13"/>
        </w:numPr>
        <w:tabs>
          <w:tab w:val="left" w:pos="940"/>
          <w:tab w:val="left" w:pos="941"/>
        </w:tabs>
        <w:spacing w:line="377" w:lineRule="exact"/>
        <w:rPr>
          <w:rFonts w:ascii="Malgun Gothic Semilight"/>
          <w:color w:val="020202"/>
          <w:sz w:val="23"/>
        </w:rPr>
      </w:pPr>
      <w:r>
        <w:rPr>
          <w:color w:val="020202"/>
          <w:sz w:val="24"/>
        </w:rPr>
        <w:t>When in doubt, ask a child or teen what helps. He or she will tell</w:t>
      </w:r>
      <w:r>
        <w:rPr>
          <w:color w:val="020202"/>
          <w:spacing w:val="-26"/>
          <w:sz w:val="24"/>
        </w:rPr>
        <w:t xml:space="preserve"> </w:t>
      </w:r>
      <w:r>
        <w:rPr>
          <w:color w:val="020202"/>
          <w:sz w:val="24"/>
        </w:rPr>
        <w:t>you.</w:t>
      </w:r>
    </w:p>
    <w:p w:rsidR="00C039AE" w:rsidRDefault="00C039AE">
      <w:pPr>
        <w:pStyle w:val="BodyText"/>
        <w:spacing w:before="6"/>
        <w:rPr>
          <w:sz w:val="23"/>
        </w:rPr>
      </w:pPr>
    </w:p>
    <w:p w:rsidR="00C039AE" w:rsidRDefault="005E4907">
      <w:pPr>
        <w:pStyle w:val="BodyText"/>
        <w:spacing w:line="251" w:lineRule="exact"/>
        <w:ind w:left="220"/>
      </w:pPr>
      <w:r>
        <w:t>Children and Adults Grieve Differently</w:t>
      </w:r>
    </w:p>
    <w:p w:rsidR="00C039AE" w:rsidRDefault="005E4907">
      <w:pPr>
        <w:pStyle w:val="ListParagraph"/>
        <w:numPr>
          <w:ilvl w:val="0"/>
          <w:numId w:val="13"/>
        </w:numPr>
        <w:tabs>
          <w:tab w:val="left" w:pos="940"/>
          <w:tab w:val="left" w:pos="941"/>
        </w:tabs>
        <w:spacing w:line="232" w:lineRule="auto"/>
        <w:ind w:right="671"/>
        <w:rPr>
          <w:rFonts w:ascii="Malgun Gothic Semilight"/>
          <w:color w:val="010101"/>
          <w:sz w:val="24"/>
        </w:rPr>
      </w:pPr>
      <w:r>
        <w:rPr>
          <w:color w:val="010101"/>
          <w:sz w:val="24"/>
        </w:rPr>
        <w:t>A child's world is primarily a world of play. Play is the natural medium of expression for children. Encourage and give opportunities for play during</w:t>
      </w:r>
      <w:r>
        <w:rPr>
          <w:color w:val="010101"/>
          <w:spacing w:val="-31"/>
          <w:sz w:val="24"/>
        </w:rPr>
        <w:t xml:space="preserve"> </w:t>
      </w:r>
      <w:r>
        <w:rPr>
          <w:color w:val="010101"/>
          <w:sz w:val="24"/>
        </w:rPr>
        <w:t>this</w:t>
      </w:r>
    </w:p>
    <w:p w:rsidR="00C039AE" w:rsidRDefault="005E4907">
      <w:pPr>
        <w:pStyle w:val="BodyText"/>
        <w:spacing w:before="13" w:line="251" w:lineRule="exact"/>
        <w:ind w:left="940"/>
      </w:pPr>
      <w:r>
        <w:rPr>
          <w:color w:val="010101"/>
        </w:rPr>
        <w:t>critical time.</w:t>
      </w:r>
    </w:p>
    <w:p w:rsidR="00C039AE" w:rsidRDefault="005E4907">
      <w:pPr>
        <w:pStyle w:val="ListParagraph"/>
        <w:numPr>
          <w:ilvl w:val="0"/>
          <w:numId w:val="13"/>
        </w:numPr>
        <w:tabs>
          <w:tab w:val="left" w:pos="940"/>
          <w:tab w:val="left" w:pos="941"/>
        </w:tabs>
        <w:spacing w:line="232" w:lineRule="auto"/>
        <w:ind w:right="547"/>
        <w:rPr>
          <w:rFonts w:ascii="Malgun Gothic Semilight"/>
          <w:color w:val="010101"/>
          <w:sz w:val="24"/>
        </w:rPr>
      </w:pPr>
      <w:r>
        <w:rPr>
          <w:color w:val="010101"/>
          <w:sz w:val="24"/>
        </w:rPr>
        <w:t>A child mourns in doses or on an intermittent basis - often in shorter and more intense spurts than</w:t>
      </w:r>
      <w:r>
        <w:rPr>
          <w:color w:val="010101"/>
          <w:spacing w:val="-12"/>
          <w:sz w:val="24"/>
        </w:rPr>
        <w:t xml:space="preserve"> </w:t>
      </w:r>
      <w:r>
        <w:rPr>
          <w:color w:val="010101"/>
          <w:sz w:val="24"/>
        </w:rPr>
        <w:t>adults.</w:t>
      </w:r>
    </w:p>
    <w:p w:rsidR="00C039AE" w:rsidRDefault="005E4907">
      <w:pPr>
        <w:pStyle w:val="ListParagraph"/>
        <w:numPr>
          <w:ilvl w:val="0"/>
          <w:numId w:val="13"/>
        </w:numPr>
        <w:tabs>
          <w:tab w:val="left" w:pos="940"/>
          <w:tab w:val="left" w:pos="941"/>
        </w:tabs>
        <w:spacing w:before="13" w:line="364" w:lineRule="exact"/>
        <w:rPr>
          <w:rFonts w:ascii="Malgun Gothic Semilight"/>
          <w:color w:val="020202"/>
          <w:sz w:val="24"/>
        </w:rPr>
      </w:pPr>
      <w:r>
        <w:rPr>
          <w:color w:val="020202"/>
          <w:sz w:val="24"/>
        </w:rPr>
        <w:t>Cognitive development affects a child's capacity to integrate the</w:t>
      </w:r>
      <w:r>
        <w:rPr>
          <w:color w:val="020202"/>
          <w:spacing w:val="-32"/>
          <w:sz w:val="24"/>
        </w:rPr>
        <w:t xml:space="preserve"> </w:t>
      </w:r>
      <w:r>
        <w:rPr>
          <w:color w:val="020202"/>
          <w:sz w:val="24"/>
        </w:rPr>
        <w:t>finality,</w:t>
      </w:r>
    </w:p>
    <w:p w:rsidR="00C039AE" w:rsidRDefault="005E4907">
      <w:pPr>
        <w:pStyle w:val="BodyText"/>
        <w:spacing w:line="247" w:lineRule="exact"/>
        <w:ind w:left="940"/>
      </w:pPr>
      <w:r>
        <w:rPr>
          <w:color w:val="020202"/>
        </w:rPr>
        <w:t>inevitability, and irreversibility of death.</w:t>
      </w:r>
    </w:p>
    <w:p w:rsidR="00C039AE" w:rsidRDefault="005E4907">
      <w:pPr>
        <w:pStyle w:val="ListParagraph"/>
        <w:numPr>
          <w:ilvl w:val="0"/>
          <w:numId w:val="13"/>
        </w:numPr>
        <w:tabs>
          <w:tab w:val="left" w:pos="940"/>
          <w:tab w:val="left" w:pos="941"/>
        </w:tabs>
        <w:spacing w:line="364" w:lineRule="exact"/>
        <w:rPr>
          <w:rFonts w:ascii="Malgun Gothic Semilight"/>
          <w:sz w:val="24"/>
        </w:rPr>
      </w:pPr>
      <w:r>
        <w:rPr>
          <w:sz w:val="24"/>
        </w:rPr>
        <w:t>Children are more at the mercy of those around them for help or</w:t>
      </w:r>
      <w:r>
        <w:rPr>
          <w:spacing w:val="-19"/>
          <w:sz w:val="24"/>
        </w:rPr>
        <w:t xml:space="preserve"> </w:t>
      </w:r>
      <w:r>
        <w:rPr>
          <w:sz w:val="24"/>
        </w:rPr>
        <w:t>hindrance.</w:t>
      </w:r>
    </w:p>
    <w:p w:rsidR="00C039AE" w:rsidRDefault="005E4907">
      <w:pPr>
        <w:pStyle w:val="ListParagraph"/>
        <w:numPr>
          <w:ilvl w:val="0"/>
          <w:numId w:val="13"/>
        </w:numPr>
        <w:tabs>
          <w:tab w:val="left" w:pos="940"/>
          <w:tab w:val="left" w:pos="941"/>
        </w:tabs>
        <w:spacing w:line="360" w:lineRule="exact"/>
        <w:rPr>
          <w:rFonts w:ascii="Malgun Gothic Semilight"/>
          <w:color w:val="010101"/>
          <w:sz w:val="24"/>
        </w:rPr>
      </w:pPr>
      <w:r>
        <w:rPr>
          <w:color w:val="010101"/>
          <w:sz w:val="24"/>
        </w:rPr>
        <w:t>Children, especially teens, do not want to be different from their</w:t>
      </w:r>
      <w:r>
        <w:rPr>
          <w:color w:val="010101"/>
          <w:spacing w:val="-31"/>
          <w:sz w:val="24"/>
        </w:rPr>
        <w:t xml:space="preserve"> </w:t>
      </w:r>
      <w:r>
        <w:rPr>
          <w:color w:val="010101"/>
          <w:sz w:val="24"/>
        </w:rPr>
        <w:t>peers.</w:t>
      </w:r>
    </w:p>
    <w:p w:rsidR="00C039AE" w:rsidRDefault="005E4907">
      <w:pPr>
        <w:pStyle w:val="ListParagraph"/>
        <w:numPr>
          <w:ilvl w:val="0"/>
          <w:numId w:val="13"/>
        </w:numPr>
        <w:tabs>
          <w:tab w:val="left" w:pos="940"/>
          <w:tab w:val="left" w:pos="941"/>
        </w:tabs>
        <w:spacing w:line="385" w:lineRule="exact"/>
        <w:rPr>
          <w:rFonts w:ascii="Malgun Gothic Semilight"/>
          <w:color w:val="010101"/>
          <w:sz w:val="24"/>
        </w:rPr>
      </w:pPr>
      <w:r>
        <w:rPr>
          <w:color w:val="010101"/>
          <w:sz w:val="24"/>
        </w:rPr>
        <w:t>Sometimes, children suppress grief in an attempt to create stability in the</w:t>
      </w:r>
      <w:r>
        <w:rPr>
          <w:color w:val="010101"/>
          <w:spacing w:val="-29"/>
          <w:sz w:val="24"/>
        </w:rPr>
        <w:t xml:space="preserve"> </w:t>
      </w:r>
      <w:r>
        <w:rPr>
          <w:color w:val="010101"/>
          <w:sz w:val="24"/>
        </w:rPr>
        <w:t>home</w:t>
      </w:r>
    </w:p>
    <w:p w:rsidR="00C039AE" w:rsidRDefault="005E4907">
      <w:pPr>
        <w:pStyle w:val="BodyText"/>
        <w:spacing w:line="272" w:lineRule="exact"/>
        <w:ind w:left="940"/>
      </w:pPr>
      <w:r>
        <w:rPr>
          <w:color w:val="010101"/>
        </w:rPr>
        <w:t>and not upset other family members.</w:t>
      </w:r>
    </w:p>
    <w:p w:rsidR="00C039AE" w:rsidRDefault="00C039AE">
      <w:pPr>
        <w:pStyle w:val="BodyText"/>
      </w:pPr>
    </w:p>
    <w:p w:rsidR="00C039AE" w:rsidRDefault="005E4907">
      <w:pPr>
        <w:pStyle w:val="BodyText"/>
        <w:spacing w:line="251" w:lineRule="exact"/>
        <w:ind w:left="220"/>
      </w:pPr>
      <w:r>
        <w:t>Common Characteristics of Childhood Bereavement</w:t>
      </w:r>
    </w:p>
    <w:p w:rsidR="00C039AE" w:rsidRDefault="005E4907">
      <w:pPr>
        <w:pStyle w:val="ListParagraph"/>
        <w:numPr>
          <w:ilvl w:val="0"/>
          <w:numId w:val="13"/>
        </w:numPr>
        <w:tabs>
          <w:tab w:val="left" w:pos="940"/>
          <w:tab w:val="left" w:pos="941"/>
        </w:tabs>
        <w:spacing w:line="364" w:lineRule="exact"/>
        <w:rPr>
          <w:rFonts w:ascii="Malgun Gothic Semilight"/>
          <w:color w:val="010101"/>
          <w:sz w:val="24"/>
        </w:rPr>
      </w:pPr>
      <w:r>
        <w:rPr>
          <w:color w:val="010101"/>
          <w:sz w:val="24"/>
        </w:rPr>
        <w:lastRenderedPageBreak/>
        <w:t>Impulsivity</w:t>
      </w:r>
    </w:p>
    <w:p w:rsidR="00C039AE" w:rsidRDefault="005E4907">
      <w:pPr>
        <w:pStyle w:val="ListParagraph"/>
        <w:numPr>
          <w:ilvl w:val="0"/>
          <w:numId w:val="13"/>
        </w:numPr>
        <w:tabs>
          <w:tab w:val="left" w:pos="940"/>
          <w:tab w:val="left" w:pos="941"/>
        </w:tabs>
        <w:spacing w:line="360" w:lineRule="exact"/>
        <w:rPr>
          <w:rFonts w:ascii="Malgun Gothic Semilight"/>
          <w:color w:val="010101"/>
          <w:sz w:val="24"/>
        </w:rPr>
      </w:pPr>
      <w:r>
        <w:rPr>
          <w:color w:val="010101"/>
          <w:sz w:val="24"/>
        </w:rPr>
        <w:t>Distractibility</w:t>
      </w:r>
    </w:p>
    <w:p w:rsidR="00C039AE" w:rsidRDefault="005E4907">
      <w:pPr>
        <w:pStyle w:val="ListParagraph"/>
        <w:numPr>
          <w:ilvl w:val="0"/>
          <w:numId w:val="13"/>
        </w:numPr>
        <w:tabs>
          <w:tab w:val="left" w:pos="940"/>
          <w:tab w:val="left" w:pos="941"/>
        </w:tabs>
        <w:spacing w:line="360" w:lineRule="exact"/>
        <w:rPr>
          <w:rFonts w:ascii="Malgun Gothic Semilight"/>
          <w:color w:val="010101"/>
          <w:sz w:val="24"/>
        </w:rPr>
      </w:pPr>
      <w:r>
        <w:rPr>
          <w:color w:val="010101"/>
          <w:sz w:val="24"/>
        </w:rPr>
        <w:t>Hyperactivity</w:t>
      </w:r>
    </w:p>
    <w:p w:rsidR="00C039AE" w:rsidRDefault="005E4907">
      <w:pPr>
        <w:pStyle w:val="ListParagraph"/>
        <w:numPr>
          <w:ilvl w:val="0"/>
          <w:numId w:val="13"/>
        </w:numPr>
        <w:tabs>
          <w:tab w:val="left" w:pos="940"/>
          <w:tab w:val="left" w:pos="941"/>
        </w:tabs>
        <w:spacing w:line="389" w:lineRule="exact"/>
        <w:rPr>
          <w:rFonts w:ascii="Malgun Gothic Semilight"/>
          <w:color w:val="010101"/>
          <w:sz w:val="24"/>
        </w:rPr>
      </w:pPr>
      <w:r>
        <w:rPr>
          <w:color w:val="010101"/>
          <w:sz w:val="24"/>
        </w:rPr>
        <w:t>Inability to</w:t>
      </w:r>
      <w:r>
        <w:rPr>
          <w:color w:val="010101"/>
          <w:spacing w:val="-7"/>
          <w:sz w:val="24"/>
        </w:rPr>
        <w:t xml:space="preserve"> </w:t>
      </w:r>
      <w:r>
        <w:rPr>
          <w:color w:val="010101"/>
          <w:sz w:val="24"/>
        </w:rPr>
        <w:t>concentrate</w:t>
      </w:r>
    </w:p>
    <w:p w:rsidR="00C039AE" w:rsidRDefault="005E4907">
      <w:pPr>
        <w:pStyle w:val="BodyText"/>
        <w:spacing w:before="268" w:line="251" w:lineRule="exact"/>
        <w:ind w:left="220"/>
      </w:pPr>
      <w:r>
        <w:t>Ways Children's Behaviour can be Misinterpreted</w:t>
      </w:r>
    </w:p>
    <w:p w:rsidR="00C039AE" w:rsidRDefault="005E4907">
      <w:pPr>
        <w:pStyle w:val="ListParagraph"/>
        <w:numPr>
          <w:ilvl w:val="0"/>
          <w:numId w:val="13"/>
        </w:numPr>
        <w:tabs>
          <w:tab w:val="left" w:pos="940"/>
          <w:tab w:val="left" w:pos="941"/>
        </w:tabs>
        <w:spacing w:line="364" w:lineRule="exact"/>
        <w:rPr>
          <w:rFonts w:ascii="Malgun Gothic Semilight"/>
          <w:color w:val="010101"/>
          <w:sz w:val="24"/>
        </w:rPr>
      </w:pPr>
      <w:r>
        <w:rPr>
          <w:color w:val="010101"/>
          <w:sz w:val="24"/>
        </w:rPr>
        <w:t>Reacting</w:t>
      </w:r>
      <w:r>
        <w:rPr>
          <w:color w:val="010101"/>
          <w:spacing w:val="-8"/>
          <w:sz w:val="24"/>
        </w:rPr>
        <w:t xml:space="preserve"> </w:t>
      </w:r>
      <w:r>
        <w:rPr>
          <w:color w:val="010101"/>
          <w:sz w:val="24"/>
        </w:rPr>
        <w:t>inappropriately</w:t>
      </w:r>
    </w:p>
    <w:p w:rsidR="00C039AE" w:rsidRDefault="005E4907">
      <w:pPr>
        <w:pStyle w:val="ListParagraph"/>
        <w:numPr>
          <w:ilvl w:val="0"/>
          <w:numId w:val="13"/>
        </w:numPr>
        <w:tabs>
          <w:tab w:val="left" w:pos="940"/>
          <w:tab w:val="left" w:pos="941"/>
        </w:tabs>
        <w:spacing w:line="360" w:lineRule="exact"/>
        <w:rPr>
          <w:rFonts w:ascii="Malgun Gothic Semilight"/>
          <w:color w:val="020202"/>
          <w:sz w:val="24"/>
        </w:rPr>
      </w:pPr>
      <w:r>
        <w:rPr>
          <w:color w:val="020202"/>
          <w:sz w:val="24"/>
        </w:rPr>
        <w:t>Taking too long in their</w:t>
      </w:r>
      <w:r>
        <w:rPr>
          <w:color w:val="020202"/>
          <w:spacing w:val="-14"/>
          <w:sz w:val="24"/>
        </w:rPr>
        <w:t xml:space="preserve"> </w:t>
      </w:r>
      <w:r>
        <w:rPr>
          <w:color w:val="020202"/>
          <w:sz w:val="24"/>
        </w:rPr>
        <w:t>grief</w:t>
      </w:r>
    </w:p>
    <w:p w:rsidR="00C039AE" w:rsidRDefault="005E4907">
      <w:pPr>
        <w:pStyle w:val="ListParagraph"/>
        <w:numPr>
          <w:ilvl w:val="0"/>
          <w:numId w:val="13"/>
        </w:numPr>
        <w:tabs>
          <w:tab w:val="left" w:pos="940"/>
          <w:tab w:val="left" w:pos="941"/>
        </w:tabs>
        <w:spacing w:line="360" w:lineRule="exact"/>
        <w:rPr>
          <w:rFonts w:ascii="Malgun Gothic Semilight"/>
          <w:color w:val="020202"/>
          <w:sz w:val="24"/>
        </w:rPr>
      </w:pPr>
      <w:r>
        <w:rPr>
          <w:color w:val="020202"/>
          <w:sz w:val="24"/>
        </w:rPr>
        <w:t>Not wanting or needing</w:t>
      </w:r>
      <w:r>
        <w:rPr>
          <w:color w:val="020202"/>
          <w:spacing w:val="-10"/>
          <w:sz w:val="24"/>
        </w:rPr>
        <w:t xml:space="preserve"> </w:t>
      </w:r>
      <w:r>
        <w:rPr>
          <w:color w:val="020202"/>
          <w:sz w:val="24"/>
        </w:rPr>
        <w:t>help</w:t>
      </w:r>
    </w:p>
    <w:p w:rsidR="00C039AE" w:rsidRDefault="005E4907">
      <w:pPr>
        <w:pStyle w:val="ListParagraph"/>
        <w:numPr>
          <w:ilvl w:val="0"/>
          <w:numId w:val="13"/>
        </w:numPr>
        <w:tabs>
          <w:tab w:val="left" w:pos="940"/>
          <w:tab w:val="left" w:pos="941"/>
        </w:tabs>
        <w:spacing w:line="389" w:lineRule="exact"/>
        <w:rPr>
          <w:rFonts w:ascii="Malgun Gothic Semilight"/>
          <w:color w:val="020202"/>
          <w:sz w:val="24"/>
        </w:rPr>
      </w:pPr>
      <w:r>
        <w:rPr>
          <w:color w:val="020202"/>
          <w:sz w:val="24"/>
        </w:rPr>
        <w:t>Acting strange, different and</w:t>
      </w:r>
      <w:r>
        <w:rPr>
          <w:color w:val="020202"/>
          <w:spacing w:val="-14"/>
          <w:sz w:val="24"/>
        </w:rPr>
        <w:t xml:space="preserve"> </w:t>
      </w:r>
      <w:r>
        <w:rPr>
          <w:color w:val="020202"/>
          <w:sz w:val="24"/>
        </w:rPr>
        <w:t>or/distant</w:t>
      </w:r>
    </w:p>
    <w:p w:rsidR="00C039AE" w:rsidRDefault="00C039AE">
      <w:pPr>
        <w:spacing w:line="389" w:lineRule="exact"/>
        <w:rPr>
          <w:rFonts w:ascii="Malgun Gothic Semilight"/>
          <w:sz w:val="24"/>
        </w:rPr>
        <w:sectPr w:rsidR="00C039AE">
          <w:pgSz w:w="12240" w:h="15840"/>
          <w:pgMar w:top="1500" w:right="1500" w:bottom="280" w:left="980" w:header="720" w:footer="720" w:gutter="0"/>
          <w:cols w:space="720"/>
        </w:sectPr>
      </w:pPr>
    </w:p>
    <w:p w:rsidR="00C039AE" w:rsidRDefault="005E4907">
      <w:pPr>
        <w:pStyle w:val="BodyText"/>
        <w:spacing w:before="78" w:line="251" w:lineRule="exact"/>
        <w:ind w:left="100"/>
      </w:pPr>
      <w:r>
        <w:lastRenderedPageBreak/>
        <w:t>Creating a Supportive Environment: What a Bereaved Child Needs</w:t>
      </w:r>
    </w:p>
    <w:p w:rsidR="00C039AE" w:rsidRDefault="005E4907">
      <w:pPr>
        <w:pStyle w:val="ListParagraph"/>
        <w:numPr>
          <w:ilvl w:val="0"/>
          <w:numId w:val="12"/>
        </w:numPr>
        <w:tabs>
          <w:tab w:val="left" w:pos="820"/>
          <w:tab w:val="left" w:pos="821"/>
        </w:tabs>
        <w:spacing w:line="364" w:lineRule="exact"/>
        <w:rPr>
          <w:sz w:val="24"/>
        </w:rPr>
      </w:pPr>
      <w:r>
        <w:rPr>
          <w:sz w:val="24"/>
        </w:rPr>
        <w:t>A sense of safety - physically and</w:t>
      </w:r>
      <w:r>
        <w:rPr>
          <w:spacing w:val="-14"/>
          <w:sz w:val="24"/>
        </w:rPr>
        <w:t xml:space="preserve"> </w:t>
      </w:r>
      <w:r>
        <w:rPr>
          <w:sz w:val="24"/>
        </w:rPr>
        <w:t>emotionally</w:t>
      </w:r>
    </w:p>
    <w:p w:rsidR="00C039AE" w:rsidRDefault="005E4907">
      <w:pPr>
        <w:pStyle w:val="ListParagraph"/>
        <w:numPr>
          <w:ilvl w:val="0"/>
          <w:numId w:val="12"/>
        </w:numPr>
        <w:tabs>
          <w:tab w:val="left" w:pos="820"/>
          <w:tab w:val="left" w:pos="821"/>
        </w:tabs>
        <w:spacing w:line="385" w:lineRule="exact"/>
        <w:rPr>
          <w:sz w:val="24"/>
        </w:rPr>
      </w:pPr>
      <w:r>
        <w:rPr>
          <w:sz w:val="24"/>
        </w:rPr>
        <w:t>To experience some control over their world by being included in</w:t>
      </w:r>
      <w:r>
        <w:rPr>
          <w:spacing w:val="-23"/>
          <w:sz w:val="24"/>
        </w:rPr>
        <w:t xml:space="preserve"> </w:t>
      </w:r>
      <w:r>
        <w:rPr>
          <w:sz w:val="24"/>
        </w:rPr>
        <w:t>age-</w:t>
      </w:r>
    </w:p>
    <w:p w:rsidR="00C039AE" w:rsidRDefault="005E4907">
      <w:pPr>
        <w:pStyle w:val="BodyText"/>
        <w:spacing w:line="247" w:lineRule="exact"/>
        <w:ind w:left="820"/>
      </w:pPr>
      <w:r>
        <w:t>appropriate ways</w:t>
      </w:r>
    </w:p>
    <w:p w:rsidR="00C039AE" w:rsidRDefault="005E4907">
      <w:pPr>
        <w:pStyle w:val="ListParagraph"/>
        <w:numPr>
          <w:ilvl w:val="0"/>
          <w:numId w:val="12"/>
        </w:numPr>
        <w:tabs>
          <w:tab w:val="left" w:pos="820"/>
          <w:tab w:val="left" w:pos="821"/>
        </w:tabs>
        <w:spacing w:line="389" w:lineRule="exact"/>
        <w:rPr>
          <w:sz w:val="24"/>
        </w:rPr>
      </w:pPr>
      <w:r>
        <w:rPr>
          <w:sz w:val="24"/>
        </w:rPr>
        <w:t>Choices. It is a meaningful and important experience for children to have</w:t>
      </w:r>
      <w:r>
        <w:rPr>
          <w:spacing w:val="-30"/>
          <w:sz w:val="24"/>
        </w:rPr>
        <w:t xml:space="preserve"> </w:t>
      </w:r>
      <w:r>
        <w:rPr>
          <w:sz w:val="24"/>
        </w:rPr>
        <w:t>the</w:t>
      </w:r>
    </w:p>
    <w:p w:rsidR="00C039AE" w:rsidRDefault="005E4907">
      <w:pPr>
        <w:pStyle w:val="BodyText"/>
        <w:ind w:left="820" w:right="362"/>
      </w:pPr>
      <w:r>
        <w:t>opportunity to say goodbye to the person who died in ways that feel right to them. By allowing choices, we help them regain some of the sense of control they have lost after the death.</w:t>
      </w:r>
    </w:p>
    <w:p w:rsidR="00C039AE" w:rsidRDefault="005E4907">
      <w:pPr>
        <w:pStyle w:val="ListParagraph"/>
        <w:numPr>
          <w:ilvl w:val="0"/>
          <w:numId w:val="12"/>
        </w:numPr>
        <w:tabs>
          <w:tab w:val="left" w:pos="820"/>
          <w:tab w:val="left" w:pos="821"/>
        </w:tabs>
        <w:spacing w:before="4" w:line="338" w:lineRule="exact"/>
        <w:rPr>
          <w:sz w:val="24"/>
        </w:rPr>
      </w:pPr>
      <w:r>
        <w:rPr>
          <w:sz w:val="24"/>
        </w:rPr>
        <w:t>To be with</w:t>
      </w:r>
      <w:r>
        <w:rPr>
          <w:spacing w:val="-7"/>
          <w:sz w:val="24"/>
        </w:rPr>
        <w:t xml:space="preserve"> </w:t>
      </w:r>
      <w:r>
        <w:rPr>
          <w:sz w:val="24"/>
        </w:rPr>
        <w:t>friends</w:t>
      </w:r>
    </w:p>
    <w:p w:rsidR="00C039AE" w:rsidRDefault="005E4907">
      <w:pPr>
        <w:pStyle w:val="ListParagraph"/>
        <w:numPr>
          <w:ilvl w:val="0"/>
          <w:numId w:val="12"/>
        </w:numPr>
        <w:tabs>
          <w:tab w:val="left" w:pos="820"/>
          <w:tab w:val="left" w:pos="821"/>
        </w:tabs>
        <w:spacing w:line="360" w:lineRule="exact"/>
        <w:rPr>
          <w:sz w:val="24"/>
        </w:rPr>
      </w:pPr>
      <w:r>
        <w:rPr>
          <w:sz w:val="24"/>
        </w:rPr>
        <w:t>To be with grieving</w:t>
      </w:r>
      <w:r>
        <w:rPr>
          <w:spacing w:val="-10"/>
          <w:sz w:val="24"/>
        </w:rPr>
        <w:t xml:space="preserve"> </w:t>
      </w:r>
      <w:r>
        <w:rPr>
          <w:sz w:val="24"/>
        </w:rPr>
        <w:t>peers</w:t>
      </w:r>
    </w:p>
    <w:p w:rsidR="00C039AE" w:rsidRDefault="005E4907">
      <w:pPr>
        <w:pStyle w:val="ListParagraph"/>
        <w:numPr>
          <w:ilvl w:val="0"/>
          <w:numId w:val="12"/>
        </w:numPr>
        <w:tabs>
          <w:tab w:val="left" w:pos="820"/>
          <w:tab w:val="left" w:pos="821"/>
        </w:tabs>
        <w:spacing w:line="360" w:lineRule="exact"/>
        <w:rPr>
          <w:sz w:val="24"/>
        </w:rPr>
      </w:pPr>
      <w:r>
        <w:rPr>
          <w:sz w:val="24"/>
        </w:rPr>
        <w:t>To find out and tell the story in their own</w:t>
      </w:r>
      <w:r>
        <w:rPr>
          <w:spacing w:val="-20"/>
          <w:sz w:val="24"/>
        </w:rPr>
        <w:t xml:space="preserve"> </w:t>
      </w:r>
      <w:r>
        <w:rPr>
          <w:sz w:val="24"/>
        </w:rPr>
        <w:t>way</w:t>
      </w:r>
    </w:p>
    <w:p w:rsidR="00C039AE" w:rsidRDefault="005E4907">
      <w:pPr>
        <w:pStyle w:val="ListParagraph"/>
        <w:numPr>
          <w:ilvl w:val="0"/>
          <w:numId w:val="12"/>
        </w:numPr>
        <w:tabs>
          <w:tab w:val="left" w:pos="820"/>
          <w:tab w:val="left" w:pos="821"/>
        </w:tabs>
        <w:spacing w:line="360" w:lineRule="exact"/>
        <w:rPr>
          <w:sz w:val="24"/>
        </w:rPr>
      </w:pPr>
      <w:r>
        <w:rPr>
          <w:sz w:val="24"/>
        </w:rPr>
        <w:t>To gradually learn the language of feelings and how to express</w:t>
      </w:r>
      <w:r>
        <w:rPr>
          <w:spacing w:val="-32"/>
          <w:sz w:val="24"/>
        </w:rPr>
        <w:t xml:space="preserve"> </w:t>
      </w:r>
      <w:r>
        <w:rPr>
          <w:sz w:val="24"/>
        </w:rPr>
        <w:t>them</w:t>
      </w:r>
    </w:p>
    <w:p w:rsidR="00C039AE" w:rsidRDefault="005E4907">
      <w:pPr>
        <w:pStyle w:val="ListParagraph"/>
        <w:numPr>
          <w:ilvl w:val="0"/>
          <w:numId w:val="12"/>
        </w:numPr>
        <w:tabs>
          <w:tab w:val="left" w:pos="820"/>
          <w:tab w:val="left" w:pos="821"/>
        </w:tabs>
        <w:spacing w:line="385" w:lineRule="exact"/>
        <w:rPr>
          <w:sz w:val="24"/>
        </w:rPr>
      </w:pPr>
      <w:r>
        <w:rPr>
          <w:sz w:val="24"/>
        </w:rPr>
        <w:t>To have some age-appropriate strategies for experiencing, expressing,</w:t>
      </w:r>
      <w:r>
        <w:rPr>
          <w:spacing w:val="-24"/>
          <w:sz w:val="24"/>
        </w:rPr>
        <w:t xml:space="preserve"> </w:t>
      </w:r>
      <w:r>
        <w:rPr>
          <w:sz w:val="24"/>
        </w:rPr>
        <w:t>and</w:t>
      </w:r>
    </w:p>
    <w:p w:rsidR="00C039AE" w:rsidRDefault="005E4907">
      <w:pPr>
        <w:pStyle w:val="BodyText"/>
        <w:spacing w:line="247" w:lineRule="exact"/>
        <w:ind w:left="820"/>
      </w:pPr>
      <w:r>
        <w:t>managing stressful thoughts and feelings</w:t>
      </w:r>
    </w:p>
    <w:p w:rsidR="00C039AE" w:rsidRDefault="005E4907">
      <w:pPr>
        <w:pStyle w:val="ListParagraph"/>
        <w:numPr>
          <w:ilvl w:val="0"/>
          <w:numId w:val="12"/>
        </w:numPr>
        <w:tabs>
          <w:tab w:val="left" w:pos="820"/>
          <w:tab w:val="left" w:pos="821"/>
        </w:tabs>
        <w:spacing w:line="364" w:lineRule="exact"/>
        <w:rPr>
          <w:sz w:val="24"/>
        </w:rPr>
      </w:pPr>
      <w:r>
        <w:rPr>
          <w:sz w:val="24"/>
        </w:rPr>
        <w:t>To know that worries and regrets are</w:t>
      </w:r>
      <w:r>
        <w:rPr>
          <w:spacing w:val="-21"/>
          <w:sz w:val="24"/>
        </w:rPr>
        <w:t xml:space="preserve"> </w:t>
      </w:r>
      <w:r>
        <w:rPr>
          <w:sz w:val="24"/>
        </w:rPr>
        <w:t>inevitable</w:t>
      </w:r>
    </w:p>
    <w:p w:rsidR="00C039AE" w:rsidRDefault="005E4907">
      <w:pPr>
        <w:pStyle w:val="ListParagraph"/>
        <w:numPr>
          <w:ilvl w:val="0"/>
          <w:numId w:val="12"/>
        </w:numPr>
        <w:tabs>
          <w:tab w:val="left" w:pos="820"/>
          <w:tab w:val="left" w:pos="821"/>
        </w:tabs>
        <w:spacing w:line="360" w:lineRule="exact"/>
        <w:rPr>
          <w:sz w:val="24"/>
        </w:rPr>
      </w:pPr>
      <w:r>
        <w:rPr>
          <w:sz w:val="24"/>
        </w:rPr>
        <w:t>To have access to adults who can tolerate their pain and</w:t>
      </w:r>
      <w:r>
        <w:rPr>
          <w:spacing w:val="-24"/>
          <w:sz w:val="24"/>
        </w:rPr>
        <w:t xml:space="preserve"> </w:t>
      </w:r>
      <w:r>
        <w:rPr>
          <w:sz w:val="24"/>
        </w:rPr>
        <w:t>confusion</w:t>
      </w:r>
    </w:p>
    <w:p w:rsidR="00C039AE" w:rsidRDefault="005E4907">
      <w:pPr>
        <w:pStyle w:val="ListParagraph"/>
        <w:numPr>
          <w:ilvl w:val="0"/>
          <w:numId w:val="12"/>
        </w:numPr>
        <w:tabs>
          <w:tab w:val="left" w:pos="820"/>
          <w:tab w:val="left" w:pos="821"/>
        </w:tabs>
        <w:spacing w:line="385" w:lineRule="exact"/>
        <w:rPr>
          <w:sz w:val="24"/>
        </w:rPr>
      </w:pPr>
      <w:r>
        <w:rPr>
          <w:sz w:val="24"/>
        </w:rPr>
        <w:t>To believe that their relationship to the person who died is changed, but is</w:t>
      </w:r>
      <w:r>
        <w:rPr>
          <w:spacing w:val="-35"/>
          <w:sz w:val="24"/>
        </w:rPr>
        <w:t xml:space="preserve"> </w:t>
      </w:r>
      <w:r>
        <w:rPr>
          <w:sz w:val="24"/>
        </w:rPr>
        <w:t>not</w:t>
      </w:r>
    </w:p>
    <w:p w:rsidR="00C039AE" w:rsidRDefault="005E4907">
      <w:pPr>
        <w:pStyle w:val="BodyText"/>
        <w:spacing w:line="247" w:lineRule="exact"/>
        <w:ind w:left="820"/>
      </w:pPr>
      <w:r>
        <w:t>over</w:t>
      </w:r>
    </w:p>
    <w:p w:rsidR="00C039AE" w:rsidRDefault="005E4907">
      <w:pPr>
        <w:pStyle w:val="ListParagraph"/>
        <w:numPr>
          <w:ilvl w:val="0"/>
          <w:numId w:val="12"/>
        </w:numPr>
        <w:tabs>
          <w:tab w:val="left" w:pos="820"/>
          <w:tab w:val="left" w:pos="821"/>
        </w:tabs>
        <w:spacing w:line="364" w:lineRule="exact"/>
        <w:rPr>
          <w:sz w:val="24"/>
        </w:rPr>
      </w:pPr>
      <w:r>
        <w:rPr>
          <w:sz w:val="24"/>
        </w:rPr>
        <w:t>To take care of</w:t>
      </w:r>
      <w:r>
        <w:rPr>
          <w:spacing w:val="-11"/>
          <w:sz w:val="24"/>
        </w:rPr>
        <w:t xml:space="preserve"> </w:t>
      </w:r>
      <w:r>
        <w:rPr>
          <w:sz w:val="24"/>
        </w:rPr>
        <w:t>themselves</w:t>
      </w:r>
    </w:p>
    <w:p w:rsidR="00C039AE" w:rsidRDefault="005E4907">
      <w:pPr>
        <w:pStyle w:val="ListParagraph"/>
        <w:numPr>
          <w:ilvl w:val="0"/>
          <w:numId w:val="12"/>
        </w:numPr>
        <w:tabs>
          <w:tab w:val="left" w:pos="820"/>
          <w:tab w:val="left" w:pos="821"/>
        </w:tabs>
        <w:spacing w:line="360" w:lineRule="exact"/>
        <w:rPr>
          <w:sz w:val="24"/>
        </w:rPr>
      </w:pPr>
      <w:r>
        <w:rPr>
          <w:sz w:val="24"/>
        </w:rPr>
        <w:t>To have help with identifying individual needs and how to have them</w:t>
      </w:r>
      <w:r>
        <w:rPr>
          <w:spacing w:val="-29"/>
          <w:sz w:val="24"/>
        </w:rPr>
        <w:t xml:space="preserve"> </w:t>
      </w:r>
      <w:r>
        <w:rPr>
          <w:sz w:val="24"/>
        </w:rPr>
        <w:t>met</w:t>
      </w:r>
    </w:p>
    <w:p w:rsidR="00C039AE" w:rsidRDefault="005E4907">
      <w:pPr>
        <w:pStyle w:val="ListParagraph"/>
        <w:numPr>
          <w:ilvl w:val="0"/>
          <w:numId w:val="12"/>
        </w:numPr>
        <w:tabs>
          <w:tab w:val="left" w:pos="820"/>
          <w:tab w:val="left" w:pos="821"/>
        </w:tabs>
        <w:spacing w:line="389" w:lineRule="exact"/>
        <w:rPr>
          <w:sz w:val="24"/>
        </w:rPr>
      </w:pPr>
      <w:r>
        <w:rPr>
          <w:sz w:val="24"/>
        </w:rPr>
        <w:t>To be their own age and have</w:t>
      </w:r>
      <w:r>
        <w:rPr>
          <w:spacing w:val="-14"/>
          <w:sz w:val="24"/>
        </w:rPr>
        <w:t xml:space="preserve"> </w:t>
      </w:r>
      <w:r>
        <w:rPr>
          <w:sz w:val="24"/>
        </w:rPr>
        <w:t>fun</w:t>
      </w:r>
    </w:p>
    <w:p w:rsidR="00C039AE" w:rsidRDefault="005E4907">
      <w:pPr>
        <w:pStyle w:val="Heading2"/>
        <w:spacing w:before="269"/>
        <w:ind w:left="1386"/>
      </w:pPr>
      <w:r>
        <w:t>Important Concepts about Dealing with Grief and Mourning</w:t>
      </w:r>
    </w:p>
    <w:p w:rsidR="00C039AE" w:rsidRDefault="00C039AE">
      <w:pPr>
        <w:pStyle w:val="BodyText"/>
        <w:spacing w:before="11"/>
        <w:rPr>
          <w:b/>
          <w:sz w:val="23"/>
        </w:rPr>
      </w:pPr>
    </w:p>
    <w:p w:rsidR="00C039AE" w:rsidRDefault="005E4907">
      <w:pPr>
        <w:pStyle w:val="BodyText"/>
        <w:ind w:left="100"/>
      </w:pPr>
      <w:r>
        <w:t>Definition of Grief: Grief is the internal thoughts and feelings one experiences when someone loved dies.</w:t>
      </w:r>
    </w:p>
    <w:p w:rsidR="00C039AE" w:rsidRDefault="00C039AE">
      <w:pPr>
        <w:pStyle w:val="BodyText"/>
        <w:spacing w:before="9"/>
        <w:rPr>
          <w:sz w:val="20"/>
        </w:rPr>
      </w:pPr>
    </w:p>
    <w:p w:rsidR="00C039AE" w:rsidRDefault="005E4907">
      <w:pPr>
        <w:pStyle w:val="BodyText"/>
        <w:ind w:left="100"/>
      </w:pPr>
      <w:r>
        <w:t>Definition of Mourning: Mourning is the outward expression of grief. Mourning is necessary for healing to take place.</w:t>
      </w:r>
    </w:p>
    <w:p w:rsidR="00C039AE" w:rsidRDefault="00C039AE">
      <w:pPr>
        <w:pStyle w:val="BodyText"/>
        <w:spacing w:before="10"/>
        <w:rPr>
          <w:sz w:val="23"/>
        </w:rPr>
      </w:pPr>
    </w:p>
    <w:p w:rsidR="00C039AE" w:rsidRDefault="005E4907">
      <w:pPr>
        <w:pStyle w:val="BodyText"/>
        <w:spacing w:before="1"/>
        <w:ind w:left="100"/>
      </w:pPr>
      <w:r>
        <w:t>The Six Needs of Mourning</w:t>
      </w:r>
    </w:p>
    <w:p w:rsidR="00C039AE" w:rsidRDefault="005E4907">
      <w:pPr>
        <w:pStyle w:val="ListParagraph"/>
        <w:numPr>
          <w:ilvl w:val="0"/>
          <w:numId w:val="11"/>
        </w:numPr>
        <w:tabs>
          <w:tab w:val="left" w:pos="821"/>
        </w:tabs>
        <w:rPr>
          <w:sz w:val="24"/>
        </w:rPr>
      </w:pPr>
      <w:r>
        <w:rPr>
          <w:sz w:val="24"/>
        </w:rPr>
        <w:t>Acknowledge the reality of the</w:t>
      </w:r>
      <w:r>
        <w:rPr>
          <w:spacing w:val="-15"/>
          <w:sz w:val="24"/>
        </w:rPr>
        <w:t xml:space="preserve"> </w:t>
      </w:r>
      <w:r>
        <w:rPr>
          <w:sz w:val="24"/>
        </w:rPr>
        <w:t>death.</w:t>
      </w:r>
    </w:p>
    <w:p w:rsidR="00C039AE" w:rsidRDefault="005E4907">
      <w:pPr>
        <w:pStyle w:val="ListParagraph"/>
        <w:numPr>
          <w:ilvl w:val="0"/>
          <w:numId w:val="11"/>
        </w:numPr>
        <w:tabs>
          <w:tab w:val="left" w:pos="821"/>
        </w:tabs>
        <w:rPr>
          <w:sz w:val="24"/>
        </w:rPr>
      </w:pPr>
      <w:r>
        <w:rPr>
          <w:sz w:val="24"/>
        </w:rPr>
        <w:t>Feel the pain of the</w:t>
      </w:r>
      <w:r>
        <w:rPr>
          <w:spacing w:val="-9"/>
          <w:sz w:val="24"/>
        </w:rPr>
        <w:t xml:space="preserve"> </w:t>
      </w:r>
      <w:r>
        <w:rPr>
          <w:sz w:val="24"/>
        </w:rPr>
        <w:t>loss.</w:t>
      </w:r>
    </w:p>
    <w:p w:rsidR="00C039AE" w:rsidRDefault="005E4907">
      <w:pPr>
        <w:pStyle w:val="ListParagraph"/>
        <w:numPr>
          <w:ilvl w:val="0"/>
          <w:numId w:val="11"/>
        </w:numPr>
        <w:tabs>
          <w:tab w:val="left" w:pos="821"/>
        </w:tabs>
        <w:rPr>
          <w:color w:val="010101"/>
          <w:sz w:val="24"/>
        </w:rPr>
      </w:pPr>
      <w:r>
        <w:rPr>
          <w:color w:val="010101"/>
          <w:sz w:val="24"/>
        </w:rPr>
        <w:t>Remember the person who has</w:t>
      </w:r>
      <w:r>
        <w:rPr>
          <w:color w:val="010101"/>
          <w:spacing w:val="-10"/>
          <w:sz w:val="24"/>
        </w:rPr>
        <w:t xml:space="preserve"> </w:t>
      </w:r>
      <w:r>
        <w:rPr>
          <w:color w:val="010101"/>
          <w:sz w:val="24"/>
        </w:rPr>
        <w:t>died.</w:t>
      </w:r>
    </w:p>
    <w:p w:rsidR="00C039AE" w:rsidRDefault="005E4907">
      <w:pPr>
        <w:pStyle w:val="ListParagraph"/>
        <w:numPr>
          <w:ilvl w:val="0"/>
          <w:numId w:val="11"/>
        </w:numPr>
        <w:tabs>
          <w:tab w:val="left" w:pos="821"/>
        </w:tabs>
        <w:rPr>
          <w:color w:val="010101"/>
          <w:sz w:val="24"/>
        </w:rPr>
      </w:pPr>
      <w:r>
        <w:rPr>
          <w:color w:val="010101"/>
          <w:sz w:val="24"/>
        </w:rPr>
        <w:t>Develop a new</w:t>
      </w:r>
      <w:r>
        <w:rPr>
          <w:color w:val="010101"/>
          <w:spacing w:val="-5"/>
          <w:sz w:val="24"/>
        </w:rPr>
        <w:t xml:space="preserve"> </w:t>
      </w:r>
      <w:r>
        <w:rPr>
          <w:color w:val="010101"/>
          <w:sz w:val="24"/>
        </w:rPr>
        <w:t>self-identity.</w:t>
      </w:r>
    </w:p>
    <w:p w:rsidR="00C039AE" w:rsidRDefault="005E4907">
      <w:pPr>
        <w:pStyle w:val="ListParagraph"/>
        <w:numPr>
          <w:ilvl w:val="0"/>
          <w:numId w:val="11"/>
        </w:numPr>
        <w:tabs>
          <w:tab w:val="left" w:pos="821"/>
        </w:tabs>
        <w:rPr>
          <w:color w:val="010101"/>
          <w:sz w:val="24"/>
        </w:rPr>
      </w:pPr>
      <w:r>
        <w:rPr>
          <w:color w:val="010101"/>
          <w:sz w:val="24"/>
        </w:rPr>
        <w:lastRenderedPageBreak/>
        <w:t>Search for</w:t>
      </w:r>
      <w:r>
        <w:rPr>
          <w:color w:val="010101"/>
          <w:spacing w:val="-7"/>
          <w:sz w:val="24"/>
        </w:rPr>
        <w:t xml:space="preserve"> </w:t>
      </w:r>
      <w:r>
        <w:rPr>
          <w:color w:val="010101"/>
          <w:sz w:val="24"/>
        </w:rPr>
        <w:t>meaning.</w:t>
      </w:r>
    </w:p>
    <w:p w:rsidR="00C039AE" w:rsidRDefault="005E4907">
      <w:pPr>
        <w:pStyle w:val="ListParagraph"/>
        <w:numPr>
          <w:ilvl w:val="0"/>
          <w:numId w:val="11"/>
        </w:numPr>
        <w:tabs>
          <w:tab w:val="left" w:pos="821"/>
        </w:tabs>
        <w:rPr>
          <w:color w:val="010101"/>
          <w:sz w:val="24"/>
        </w:rPr>
      </w:pPr>
      <w:r>
        <w:rPr>
          <w:color w:val="010101"/>
          <w:sz w:val="24"/>
        </w:rPr>
        <w:t>Receive ongoing support from caring</w:t>
      </w:r>
      <w:r>
        <w:rPr>
          <w:color w:val="010101"/>
          <w:spacing w:val="-12"/>
          <w:sz w:val="24"/>
        </w:rPr>
        <w:t xml:space="preserve"> </w:t>
      </w:r>
      <w:r>
        <w:rPr>
          <w:color w:val="010101"/>
          <w:sz w:val="24"/>
        </w:rPr>
        <w:t>adults.</w:t>
      </w:r>
    </w:p>
    <w:p w:rsidR="00C039AE" w:rsidRDefault="00C039AE">
      <w:pPr>
        <w:pStyle w:val="BodyText"/>
        <w:spacing w:before="8"/>
        <w:rPr>
          <w:sz w:val="20"/>
        </w:rPr>
      </w:pPr>
    </w:p>
    <w:p w:rsidR="00C039AE" w:rsidRDefault="005E4907">
      <w:pPr>
        <w:ind w:left="100"/>
        <w:rPr>
          <w:b/>
          <w:sz w:val="20"/>
        </w:rPr>
      </w:pPr>
      <w:r>
        <w:rPr>
          <w:b/>
          <w:sz w:val="20"/>
        </w:rPr>
        <w:t>Adapted from:</w:t>
      </w:r>
    </w:p>
    <w:p w:rsidR="00C039AE" w:rsidRDefault="005E4907">
      <w:pPr>
        <w:ind w:left="100" w:right="362"/>
        <w:rPr>
          <w:sz w:val="20"/>
        </w:rPr>
      </w:pPr>
      <w:r>
        <w:rPr>
          <w:color w:val="030303"/>
          <w:sz w:val="20"/>
        </w:rPr>
        <w:t>Marlene Jackson, M.Ed., MTA (2010). Children Grieve Too: An Overview of Childhood Bereavement. Greystone Bereavement Centre.</w:t>
      </w:r>
    </w:p>
    <w:p w:rsidR="00C039AE" w:rsidRDefault="00C039AE">
      <w:pPr>
        <w:pStyle w:val="BodyText"/>
        <w:spacing w:before="1"/>
        <w:rPr>
          <w:sz w:val="20"/>
        </w:rPr>
      </w:pPr>
    </w:p>
    <w:p w:rsidR="00C039AE" w:rsidRDefault="005E4907">
      <w:pPr>
        <w:ind w:left="100"/>
        <w:rPr>
          <w:sz w:val="20"/>
        </w:rPr>
      </w:pPr>
      <w:r>
        <w:rPr>
          <w:color w:val="040404"/>
          <w:sz w:val="20"/>
        </w:rPr>
        <w:t>35 Ways to Help a Grieving Child (2004). The Dougy Centre for Grieving Children</w:t>
      </w:r>
    </w:p>
    <w:p w:rsidR="00C039AE" w:rsidRDefault="00C039AE">
      <w:pPr>
        <w:rPr>
          <w:sz w:val="20"/>
        </w:rPr>
        <w:sectPr w:rsidR="00C039AE">
          <w:pgSz w:w="12240" w:h="15840"/>
          <w:pgMar w:top="1420" w:right="1720" w:bottom="280" w:left="1100" w:header="720" w:footer="720" w:gutter="0"/>
          <w:cols w:space="720"/>
        </w:sectPr>
      </w:pPr>
    </w:p>
    <w:p w:rsidR="00C039AE" w:rsidRDefault="005E4907">
      <w:pPr>
        <w:ind w:left="102"/>
        <w:rPr>
          <w:sz w:val="20"/>
        </w:rPr>
      </w:pPr>
      <w:r>
        <w:rPr>
          <w:rFonts w:ascii="Times New Roman"/>
          <w:spacing w:val="-49"/>
          <w:sz w:val="20"/>
        </w:rPr>
        <w:lastRenderedPageBreak/>
        <w:t xml:space="preserve"> </w:t>
      </w:r>
      <w:r w:rsidR="004926A5">
        <w:rPr>
          <w:noProof/>
          <w:spacing w:val="-49"/>
          <w:sz w:val="20"/>
        </w:rPr>
        <mc:AlternateContent>
          <mc:Choice Requires="wps">
            <w:drawing>
              <wp:inline distT="0" distB="0" distL="0" distR="0">
                <wp:extent cx="6062345" cy="252095"/>
                <wp:effectExtent l="10795" t="12700" r="13335" b="11430"/>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345" cy="252095"/>
                        </a:xfrm>
                        <a:prstGeom prst="rect">
                          <a:avLst/>
                        </a:prstGeom>
                        <a:solidFill>
                          <a:srgbClr val="B8CCE3"/>
                        </a:solidFill>
                        <a:ln w="6096">
                          <a:solidFill>
                            <a:srgbClr val="000000"/>
                          </a:solidFill>
                          <a:prstDash val="solid"/>
                          <a:miter lim="800000"/>
                          <a:headEnd/>
                          <a:tailEnd/>
                        </a:ln>
                      </wps:spPr>
                      <wps:txbx>
                        <w:txbxContent>
                          <w:p w:rsidR="005E4907" w:rsidRDefault="005E4907">
                            <w:pPr>
                              <w:spacing w:before="19"/>
                              <w:ind w:left="360"/>
                              <w:rPr>
                                <w:b/>
                                <w:sz w:val="30"/>
                              </w:rPr>
                            </w:pPr>
                            <w:r>
                              <w:rPr>
                                <w:b/>
                                <w:sz w:val="30"/>
                              </w:rPr>
                              <w:t>A Guide for Staff for Supporting Children Responding to Loss</w:t>
                            </w:r>
                          </w:p>
                        </w:txbxContent>
                      </wps:txbx>
                      <wps:bodyPr rot="0" vert="horz" wrap="square" lIns="0" tIns="0" rIns="0" bIns="0" anchor="t" anchorCtr="0" upright="1">
                        <a:noAutofit/>
                      </wps:bodyPr>
                    </wps:wsp>
                  </a:graphicData>
                </a:graphic>
              </wp:inline>
            </w:drawing>
          </mc:Choice>
          <mc:Fallback>
            <w:pict>
              <v:shape id="Text Box 15" o:spid="_x0000_s1075" type="#_x0000_t202" style="width:477.35pt;height:1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" fillcolor="#b8cce3" strokeweight=".48pt">
                <v:textbox inset="0,0,0,0">
                  <w:txbxContent>
                    <w:p w:rsidR="005E4907" w:rsidRDefault="005E4907">
                      <w:pPr>
                        <w:spacing w:before="19"/>
                        <w:ind w:left="360"/>
                        <w:rPr>
                          <w:b/>
                          <w:sz w:val="30"/>
                        </w:rPr>
                      </w:pPr>
                      <w:r>
                        <w:rPr>
                          <w:b/>
                          <w:sz w:val="30"/>
                        </w:rPr>
                        <w:t>A Guide for Staff for Supporting Children Responding to Loss</w:t>
                      </w:r>
                    </w:p>
                  </w:txbxContent>
                </v:textbox>
                <w10:anchorlock/>
              </v:shape>
            </w:pict>
          </mc:Fallback>
        </mc:AlternateContent>
      </w:r>
    </w:p>
    <w:p w:rsidR="00C039AE" w:rsidRDefault="00C039AE">
      <w:pPr>
        <w:pStyle w:val="BodyText"/>
        <w:spacing w:before="3"/>
        <w:rPr>
          <w:sz w:val="12"/>
        </w:rPr>
      </w:pPr>
    </w:p>
    <w:p w:rsidR="00C039AE" w:rsidRDefault="005E4907">
      <w:pPr>
        <w:pStyle w:val="Heading1"/>
        <w:spacing w:before="92"/>
      </w:pPr>
      <w:r>
        <w:rPr>
          <w:u w:val="thick"/>
        </w:rPr>
        <w:t>Ages 3-5</w:t>
      </w:r>
    </w:p>
    <w:p w:rsidR="00C039AE" w:rsidRDefault="005E4907">
      <w:pPr>
        <w:pStyle w:val="BodyText"/>
        <w:spacing w:before="1"/>
        <w:ind w:left="220"/>
      </w:pPr>
      <w:r>
        <w:t>Preschool students may</w:t>
      </w:r>
    </w:p>
    <w:p w:rsidR="00C039AE" w:rsidRDefault="005E4907">
      <w:pPr>
        <w:pStyle w:val="BodyText"/>
        <w:spacing w:line="251" w:lineRule="exact"/>
        <w:ind w:left="220"/>
      </w:pPr>
      <w:r>
        <w:t>View death as temporary and/or reversible.</w:t>
      </w:r>
    </w:p>
    <w:p w:rsidR="00C039AE" w:rsidRDefault="005E4907">
      <w:pPr>
        <w:pStyle w:val="ListParagraph"/>
        <w:numPr>
          <w:ilvl w:val="0"/>
          <w:numId w:val="2"/>
        </w:numPr>
        <w:tabs>
          <w:tab w:val="left" w:pos="940"/>
          <w:tab w:val="left" w:pos="941"/>
        </w:tabs>
        <w:spacing w:line="232" w:lineRule="auto"/>
        <w:ind w:right="243"/>
        <w:rPr>
          <w:rFonts w:ascii="Malgun Gothic Semilight"/>
          <w:sz w:val="24"/>
        </w:rPr>
      </w:pPr>
      <w:r>
        <w:rPr>
          <w:color w:val="010101"/>
          <w:sz w:val="24"/>
        </w:rPr>
        <w:t>May show regression or loss of recently acquired developmental milestones (e.g., cling to parents and worry about parents' safety and return,</w:t>
      </w:r>
      <w:r>
        <w:rPr>
          <w:color w:val="010101"/>
          <w:spacing w:val="-23"/>
          <w:sz w:val="24"/>
        </w:rPr>
        <w:t xml:space="preserve"> </w:t>
      </w:r>
      <w:r>
        <w:rPr>
          <w:color w:val="010101"/>
          <w:sz w:val="24"/>
        </w:rPr>
        <w:t>thumb-sucking,</w:t>
      </w:r>
    </w:p>
    <w:p w:rsidR="00C039AE" w:rsidRDefault="005E4907">
      <w:pPr>
        <w:pStyle w:val="BodyText"/>
        <w:spacing w:before="13" w:line="251" w:lineRule="exact"/>
        <w:ind w:left="940"/>
      </w:pPr>
      <w:r>
        <w:rPr>
          <w:color w:val="010101"/>
        </w:rPr>
        <w:t>baby talk or simpler speech, lose potty training, or increases in bed-wetting)</w:t>
      </w:r>
    </w:p>
    <w:p w:rsidR="00C039AE" w:rsidRDefault="005E4907">
      <w:pPr>
        <w:pStyle w:val="ListParagraph"/>
        <w:numPr>
          <w:ilvl w:val="0"/>
          <w:numId w:val="2"/>
        </w:numPr>
        <w:tabs>
          <w:tab w:val="left" w:pos="940"/>
          <w:tab w:val="left" w:pos="941"/>
        </w:tabs>
        <w:spacing w:line="232" w:lineRule="auto"/>
        <w:ind w:right="230"/>
        <w:rPr>
          <w:rFonts w:ascii="Malgun Gothic Semilight"/>
          <w:sz w:val="24"/>
        </w:rPr>
      </w:pPr>
      <w:r>
        <w:rPr>
          <w:color w:val="010101"/>
          <w:sz w:val="24"/>
        </w:rPr>
        <w:t>Express grief through behaviour and not words (e.g., increased irritability,</w:t>
      </w:r>
      <w:r>
        <w:rPr>
          <w:color w:val="010101"/>
          <w:spacing w:val="-31"/>
          <w:sz w:val="24"/>
        </w:rPr>
        <w:t xml:space="preserve"> </w:t>
      </w:r>
      <w:r>
        <w:rPr>
          <w:color w:val="010101"/>
          <w:sz w:val="24"/>
        </w:rPr>
        <w:t xml:space="preserve">temper tantrums, </w:t>
      </w:r>
      <w:r>
        <w:rPr>
          <w:sz w:val="24"/>
        </w:rPr>
        <w:t>difficulty calming</w:t>
      </w:r>
      <w:r>
        <w:rPr>
          <w:spacing w:val="-6"/>
          <w:sz w:val="24"/>
        </w:rPr>
        <w:t xml:space="preserve"> </w:t>
      </w:r>
      <w:r>
        <w:rPr>
          <w:sz w:val="24"/>
        </w:rPr>
        <w:t>down)</w:t>
      </w:r>
    </w:p>
    <w:p w:rsidR="00C039AE" w:rsidRDefault="005E4907">
      <w:pPr>
        <w:pStyle w:val="ListParagraph"/>
        <w:numPr>
          <w:ilvl w:val="0"/>
          <w:numId w:val="2"/>
        </w:numPr>
        <w:tabs>
          <w:tab w:val="left" w:pos="940"/>
          <w:tab w:val="left" w:pos="941"/>
        </w:tabs>
        <w:spacing w:before="12" w:line="339" w:lineRule="exact"/>
        <w:rPr>
          <w:rFonts w:ascii="Malgun Gothic Semilight"/>
          <w:sz w:val="24"/>
        </w:rPr>
      </w:pPr>
      <w:r>
        <w:rPr>
          <w:color w:val="010101"/>
          <w:sz w:val="24"/>
        </w:rPr>
        <w:t>May become very withdrawn, subdued, or even mute after a critical</w:t>
      </w:r>
      <w:r>
        <w:rPr>
          <w:color w:val="010101"/>
          <w:spacing w:val="-26"/>
          <w:sz w:val="24"/>
        </w:rPr>
        <w:t xml:space="preserve"> </w:t>
      </w:r>
      <w:r>
        <w:rPr>
          <w:color w:val="010101"/>
          <w:sz w:val="24"/>
        </w:rPr>
        <w:t>incident</w:t>
      </w:r>
    </w:p>
    <w:p w:rsidR="00C039AE" w:rsidRDefault="005E4907">
      <w:pPr>
        <w:pStyle w:val="ListParagraph"/>
        <w:numPr>
          <w:ilvl w:val="0"/>
          <w:numId w:val="2"/>
        </w:numPr>
        <w:tabs>
          <w:tab w:val="left" w:pos="940"/>
          <w:tab w:val="left" w:pos="941"/>
        </w:tabs>
        <w:spacing w:line="386" w:lineRule="exact"/>
        <w:rPr>
          <w:rFonts w:ascii="Malgun Gothic Semilight"/>
          <w:sz w:val="24"/>
        </w:rPr>
      </w:pPr>
      <w:r>
        <w:rPr>
          <w:sz w:val="24"/>
        </w:rPr>
        <w:t xml:space="preserve">Difficulty falling asleep.  May experience  bad  dreams  or nightmares  about </w:t>
      </w:r>
      <w:r>
        <w:rPr>
          <w:spacing w:val="28"/>
          <w:sz w:val="24"/>
        </w:rPr>
        <w:t xml:space="preserve"> </w:t>
      </w:r>
      <w:r>
        <w:rPr>
          <w:sz w:val="24"/>
        </w:rPr>
        <w:t>the</w:t>
      </w:r>
    </w:p>
    <w:p w:rsidR="00C039AE" w:rsidRDefault="005E4907">
      <w:pPr>
        <w:pStyle w:val="BodyText"/>
        <w:spacing w:line="247" w:lineRule="exact"/>
        <w:ind w:left="940"/>
      </w:pPr>
      <w:r>
        <w:t>incident</w:t>
      </w:r>
    </w:p>
    <w:p w:rsidR="00C039AE" w:rsidRDefault="005E4907">
      <w:pPr>
        <w:pStyle w:val="ListParagraph"/>
        <w:numPr>
          <w:ilvl w:val="0"/>
          <w:numId w:val="2"/>
        </w:numPr>
        <w:tabs>
          <w:tab w:val="left" w:pos="940"/>
          <w:tab w:val="left" w:pos="941"/>
        </w:tabs>
        <w:spacing w:line="364" w:lineRule="exact"/>
        <w:rPr>
          <w:rFonts w:ascii="Malgun Gothic Semilight"/>
          <w:sz w:val="24"/>
        </w:rPr>
      </w:pPr>
      <w:r>
        <w:rPr>
          <w:sz w:val="24"/>
        </w:rPr>
        <w:t>Changes in normal patterns of sleeping or</w:t>
      </w:r>
      <w:r>
        <w:rPr>
          <w:spacing w:val="-16"/>
          <w:sz w:val="24"/>
        </w:rPr>
        <w:t xml:space="preserve"> </w:t>
      </w:r>
      <w:r>
        <w:rPr>
          <w:sz w:val="24"/>
        </w:rPr>
        <w:t>eating</w:t>
      </w:r>
    </w:p>
    <w:p w:rsidR="00C039AE" w:rsidRDefault="005E4907">
      <w:pPr>
        <w:pStyle w:val="ListParagraph"/>
        <w:numPr>
          <w:ilvl w:val="0"/>
          <w:numId w:val="2"/>
        </w:numPr>
        <w:tabs>
          <w:tab w:val="left" w:pos="940"/>
          <w:tab w:val="left" w:pos="941"/>
        </w:tabs>
        <w:spacing w:line="360" w:lineRule="exact"/>
        <w:rPr>
          <w:rFonts w:ascii="Malgun Gothic Semilight"/>
          <w:sz w:val="24"/>
        </w:rPr>
      </w:pPr>
      <w:r>
        <w:rPr>
          <w:color w:val="010101"/>
          <w:sz w:val="24"/>
        </w:rPr>
        <w:t>May ask questions about death</w:t>
      </w:r>
      <w:r>
        <w:rPr>
          <w:color w:val="010101"/>
          <w:spacing w:val="-16"/>
          <w:sz w:val="24"/>
        </w:rPr>
        <w:t xml:space="preserve"> </w:t>
      </w:r>
      <w:r>
        <w:rPr>
          <w:color w:val="010101"/>
          <w:sz w:val="24"/>
        </w:rPr>
        <w:t>repeatedly</w:t>
      </w:r>
    </w:p>
    <w:p w:rsidR="00C039AE" w:rsidRDefault="005E4907">
      <w:pPr>
        <w:pStyle w:val="ListParagraph"/>
        <w:numPr>
          <w:ilvl w:val="0"/>
          <w:numId w:val="2"/>
        </w:numPr>
        <w:tabs>
          <w:tab w:val="left" w:pos="940"/>
          <w:tab w:val="left" w:pos="941"/>
        </w:tabs>
        <w:spacing w:line="385" w:lineRule="exact"/>
        <w:rPr>
          <w:rFonts w:ascii="Malgun Gothic Semilight"/>
          <w:sz w:val="24"/>
        </w:rPr>
      </w:pPr>
      <w:r>
        <w:rPr>
          <w:sz w:val="24"/>
        </w:rPr>
        <w:t>Take</w:t>
      </w:r>
      <w:r>
        <w:rPr>
          <w:spacing w:val="10"/>
          <w:sz w:val="24"/>
        </w:rPr>
        <w:t xml:space="preserve"> </w:t>
      </w:r>
      <w:r>
        <w:rPr>
          <w:sz w:val="24"/>
        </w:rPr>
        <w:t>words</w:t>
      </w:r>
      <w:r>
        <w:rPr>
          <w:spacing w:val="8"/>
          <w:sz w:val="24"/>
        </w:rPr>
        <w:t xml:space="preserve"> </w:t>
      </w:r>
      <w:r>
        <w:rPr>
          <w:sz w:val="24"/>
        </w:rPr>
        <w:t>literally</w:t>
      </w:r>
      <w:r>
        <w:rPr>
          <w:spacing w:val="5"/>
          <w:sz w:val="24"/>
        </w:rPr>
        <w:t xml:space="preserve"> </w:t>
      </w:r>
      <w:r>
        <w:rPr>
          <w:sz w:val="24"/>
        </w:rPr>
        <w:t>(e.g.,</w:t>
      </w:r>
      <w:r>
        <w:rPr>
          <w:spacing w:val="10"/>
          <w:sz w:val="24"/>
        </w:rPr>
        <w:t xml:space="preserve"> </w:t>
      </w:r>
      <w:r>
        <w:rPr>
          <w:sz w:val="24"/>
        </w:rPr>
        <w:t>"sleeping,"</w:t>
      </w:r>
      <w:r>
        <w:rPr>
          <w:spacing w:val="10"/>
          <w:sz w:val="24"/>
        </w:rPr>
        <w:t xml:space="preserve"> </w:t>
      </w:r>
      <w:r>
        <w:rPr>
          <w:sz w:val="24"/>
        </w:rPr>
        <w:t>"gone</w:t>
      </w:r>
      <w:r>
        <w:rPr>
          <w:spacing w:val="10"/>
          <w:sz w:val="24"/>
        </w:rPr>
        <w:t xml:space="preserve"> </w:t>
      </w:r>
      <w:r>
        <w:rPr>
          <w:sz w:val="24"/>
        </w:rPr>
        <w:t>away,"</w:t>
      </w:r>
      <w:r>
        <w:rPr>
          <w:spacing w:val="10"/>
          <w:sz w:val="24"/>
        </w:rPr>
        <w:t xml:space="preserve"> </w:t>
      </w:r>
      <w:r>
        <w:rPr>
          <w:sz w:val="24"/>
        </w:rPr>
        <w:t>may</w:t>
      </w:r>
      <w:r>
        <w:rPr>
          <w:spacing w:val="5"/>
          <w:sz w:val="24"/>
        </w:rPr>
        <w:t xml:space="preserve"> </w:t>
      </w:r>
      <w:r>
        <w:rPr>
          <w:sz w:val="24"/>
        </w:rPr>
        <w:t>be</w:t>
      </w:r>
      <w:r>
        <w:rPr>
          <w:spacing w:val="10"/>
          <w:sz w:val="24"/>
        </w:rPr>
        <w:t xml:space="preserve"> </w:t>
      </w:r>
      <w:r>
        <w:rPr>
          <w:sz w:val="24"/>
        </w:rPr>
        <w:t>confusing</w:t>
      </w:r>
      <w:r>
        <w:rPr>
          <w:spacing w:val="6"/>
          <w:sz w:val="24"/>
        </w:rPr>
        <w:t xml:space="preserve"> </w:t>
      </w:r>
      <w:r w:rsidR="00E94282">
        <w:rPr>
          <w:sz w:val="24"/>
        </w:rPr>
        <w:t>if related</w:t>
      </w:r>
      <w:r>
        <w:rPr>
          <w:spacing w:val="10"/>
          <w:sz w:val="24"/>
        </w:rPr>
        <w:t xml:space="preserve"> </w:t>
      </w:r>
      <w:r>
        <w:rPr>
          <w:sz w:val="24"/>
        </w:rPr>
        <w:t>to</w:t>
      </w:r>
    </w:p>
    <w:p w:rsidR="00C039AE" w:rsidRDefault="00E94282">
      <w:pPr>
        <w:pStyle w:val="BodyText"/>
        <w:ind w:left="940" w:right="263"/>
      </w:pPr>
      <w:r>
        <w:t>death). They m</w:t>
      </w:r>
      <w:r w:rsidR="005E4907">
        <w:t>ay not understand their new, scary feelings or be able to verbalize them</w:t>
      </w:r>
    </w:p>
    <w:p w:rsidR="00C039AE" w:rsidRDefault="005E4907">
      <w:pPr>
        <w:pStyle w:val="ListParagraph"/>
        <w:numPr>
          <w:ilvl w:val="0"/>
          <w:numId w:val="2"/>
        </w:numPr>
        <w:tabs>
          <w:tab w:val="left" w:pos="940"/>
          <w:tab w:val="left" w:pos="941"/>
        </w:tabs>
        <w:spacing w:before="3" w:line="364" w:lineRule="exact"/>
        <w:rPr>
          <w:rFonts w:ascii="Malgun Gothic Semilight"/>
          <w:sz w:val="24"/>
        </w:rPr>
      </w:pPr>
      <w:r>
        <w:rPr>
          <w:sz w:val="24"/>
        </w:rPr>
        <w:t>Preschool students  will process the  critical incident  through</w:t>
      </w:r>
      <w:r>
        <w:rPr>
          <w:spacing w:val="16"/>
          <w:sz w:val="24"/>
        </w:rPr>
        <w:t xml:space="preserve"> </w:t>
      </w:r>
      <w:r>
        <w:rPr>
          <w:sz w:val="24"/>
        </w:rPr>
        <w:t>post-traumatic play</w:t>
      </w:r>
    </w:p>
    <w:p w:rsidR="00C039AE" w:rsidRDefault="005E4907">
      <w:pPr>
        <w:pStyle w:val="BodyText"/>
        <w:spacing w:line="272" w:lineRule="exact"/>
        <w:ind w:left="940"/>
      </w:pPr>
      <w:r>
        <w:t>re-enacting the death.</w:t>
      </w:r>
    </w:p>
    <w:p w:rsidR="00C039AE" w:rsidRDefault="00C039AE">
      <w:pPr>
        <w:pStyle w:val="BodyText"/>
      </w:pPr>
    </w:p>
    <w:p w:rsidR="00C039AE" w:rsidRDefault="005E4907">
      <w:pPr>
        <w:pStyle w:val="BodyText"/>
        <w:ind w:left="220"/>
      </w:pPr>
      <w:r>
        <w:t>Ways to Support Pre-School Students</w:t>
      </w:r>
    </w:p>
    <w:p w:rsidR="00C039AE" w:rsidRDefault="005E4907">
      <w:pPr>
        <w:pStyle w:val="ListParagraph"/>
        <w:numPr>
          <w:ilvl w:val="0"/>
          <w:numId w:val="10"/>
        </w:numPr>
        <w:tabs>
          <w:tab w:val="left" w:pos="941"/>
        </w:tabs>
        <w:rPr>
          <w:sz w:val="24"/>
        </w:rPr>
      </w:pPr>
      <w:r>
        <w:rPr>
          <w:sz w:val="24"/>
        </w:rPr>
        <w:t>Provide them with words for their feelings: sad, mad numb, glad, angry,</w:t>
      </w:r>
      <w:r>
        <w:rPr>
          <w:spacing w:val="-36"/>
          <w:sz w:val="24"/>
        </w:rPr>
        <w:t xml:space="preserve"> </w:t>
      </w:r>
      <w:r>
        <w:rPr>
          <w:sz w:val="24"/>
        </w:rPr>
        <w:t>etc.</w:t>
      </w:r>
    </w:p>
    <w:p w:rsidR="00C039AE" w:rsidRDefault="005E4907">
      <w:pPr>
        <w:pStyle w:val="ListParagraph"/>
        <w:numPr>
          <w:ilvl w:val="0"/>
          <w:numId w:val="10"/>
        </w:numPr>
        <w:tabs>
          <w:tab w:val="left" w:pos="941"/>
        </w:tabs>
        <w:rPr>
          <w:sz w:val="24"/>
        </w:rPr>
      </w:pPr>
      <w:r>
        <w:rPr>
          <w:sz w:val="24"/>
        </w:rPr>
        <w:t>Be honest and don't tell half-truths. Answer concretely and</w:t>
      </w:r>
      <w:r>
        <w:rPr>
          <w:spacing w:val="-31"/>
          <w:sz w:val="24"/>
        </w:rPr>
        <w:t xml:space="preserve"> </w:t>
      </w:r>
      <w:r>
        <w:rPr>
          <w:sz w:val="24"/>
        </w:rPr>
        <w:t>lovingly.</w:t>
      </w:r>
    </w:p>
    <w:p w:rsidR="00C039AE" w:rsidRDefault="005E4907">
      <w:pPr>
        <w:pStyle w:val="ListParagraph"/>
        <w:numPr>
          <w:ilvl w:val="0"/>
          <w:numId w:val="10"/>
        </w:numPr>
        <w:tabs>
          <w:tab w:val="left" w:pos="941"/>
        </w:tabs>
        <w:rPr>
          <w:sz w:val="24"/>
        </w:rPr>
      </w:pPr>
      <w:r>
        <w:rPr>
          <w:sz w:val="24"/>
        </w:rPr>
        <w:t>Death play is fine and helps children integrate the reality of the</w:t>
      </w:r>
      <w:r>
        <w:rPr>
          <w:spacing w:val="-26"/>
          <w:sz w:val="24"/>
        </w:rPr>
        <w:t xml:space="preserve"> </w:t>
      </w:r>
      <w:r>
        <w:rPr>
          <w:sz w:val="24"/>
        </w:rPr>
        <w:t>death.</w:t>
      </w:r>
    </w:p>
    <w:p w:rsidR="00C039AE" w:rsidRDefault="005E4907">
      <w:pPr>
        <w:pStyle w:val="ListParagraph"/>
        <w:numPr>
          <w:ilvl w:val="0"/>
          <w:numId w:val="10"/>
        </w:numPr>
        <w:tabs>
          <w:tab w:val="left" w:pos="941"/>
        </w:tabs>
        <w:rPr>
          <w:sz w:val="24"/>
        </w:rPr>
      </w:pPr>
      <w:r>
        <w:rPr>
          <w:sz w:val="24"/>
        </w:rPr>
        <w:t>You may want to join in and offer your</w:t>
      </w:r>
      <w:r>
        <w:rPr>
          <w:spacing w:val="-21"/>
          <w:sz w:val="24"/>
        </w:rPr>
        <w:t xml:space="preserve"> </w:t>
      </w:r>
      <w:r>
        <w:rPr>
          <w:sz w:val="24"/>
        </w:rPr>
        <w:t>guidance.</w:t>
      </w:r>
    </w:p>
    <w:p w:rsidR="00C039AE" w:rsidRDefault="005E4907">
      <w:pPr>
        <w:pStyle w:val="ListParagraph"/>
        <w:numPr>
          <w:ilvl w:val="0"/>
          <w:numId w:val="10"/>
        </w:numPr>
        <w:tabs>
          <w:tab w:val="left" w:pos="941"/>
        </w:tabs>
        <w:rPr>
          <w:sz w:val="24"/>
        </w:rPr>
      </w:pPr>
      <w:r>
        <w:rPr>
          <w:color w:val="010101"/>
          <w:sz w:val="24"/>
        </w:rPr>
        <w:t>Short-term regressive behaviours are</w:t>
      </w:r>
      <w:r>
        <w:rPr>
          <w:color w:val="010101"/>
          <w:spacing w:val="-14"/>
          <w:sz w:val="24"/>
        </w:rPr>
        <w:t xml:space="preserve"> </w:t>
      </w:r>
      <w:r>
        <w:rPr>
          <w:color w:val="010101"/>
          <w:sz w:val="24"/>
        </w:rPr>
        <w:t>normal.</w:t>
      </w:r>
    </w:p>
    <w:p w:rsidR="00C039AE" w:rsidRDefault="005E4907">
      <w:pPr>
        <w:pStyle w:val="ListParagraph"/>
        <w:numPr>
          <w:ilvl w:val="0"/>
          <w:numId w:val="10"/>
        </w:numPr>
        <w:tabs>
          <w:tab w:val="left" w:pos="941"/>
        </w:tabs>
        <w:rPr>
          <w:sz w:val="24"/>
        </w:rPr>
      </w:pPr>
      <w:r>
        <w:rPr>
          <w:sz w:val="24"/>
        </w:rPr>
        <w:t>Offer your presence and</w:t>
      </w:r>
      <w:r>
        <w:rPr>
          <w:spacing w:val="-10"/>
          <w:sz w:val="24"/>
        </w:rPr>
        <w:t xml:space="preserve"> </w:t>
      </w:r>
      <w:r>
        <w:rPr>
          <w:sz w:val="24"/>
        </w:rPr>
        <w:t>support.</w:t>
      </w:r>
    </w:p>
    <w:p w:rsidR="00C039AE" w:rsidRDefault="00C039AE">
      <w:pPr>
        <w:pStyle w:val="BodyText"/>
        <w:spacing w:before="10"/>
        <w:rPr>
          <w:sz w:val="23"/>
        </w:rPr>
      </w:pPr>
    </w:p>
    <w:p w:rsidR="00C039AE" w:rsidRDefault="005E4907">
      <w:pPr>
        <w:pStyle w:val="Heading1"/>
        <w:spacing w:before="0"/>
      </w:pPr>
      <w:r>
        <w:rPr>
          <w:u w:val="thick"/>
        </w:rPr>
        <w:t>Ages 6-11</w:t>
      </w:r>
    </w:p>
    <w:p w:rsidR="00C039AE" w:rsidRDefault="005E4907">
      <w:pPr>
        <w:pStyle w:val="BodyText"/>
        <w:ind w:left="220"/>
      </w:pPr>
      <w:r>
        <w:t>Elementary students may</w:t>
      </w:r>
    </w:p>
    <w:p w:rsidR="00C039AE" w:rsidRDefault="005E4907">
      <w:pPr>
        <w:pStyle w:val="BodyText"/>
        <w:spacing w:line="252" w:lineRule="exact"/>
        <w:ind w:left="220"/>
      </w:pPr>
      <w:r>
        <w:t>Develop a clearer understanding of death.</w:t>
      </w:r>
    </w:p>
    <w:p w:rsidR="00C039AE" w:rsidRDefault="005E4907">
      <w:pPr>
        <w:pStyle w:val="ListParagraph"/>
        <w:numPr>
          <w:ilvl w:val="0"/>
          <w:numId w:val="2"/>
        </w:numPr>
        <w:tabs>
          <w:tab w:val="left" w:pos="940"/>
          <w:tab w:val="left" w:pos="941"/>
        </w:tabs>
        <w:spacing w:line="232" w:lineRule="auto"/>
        <w:ind w:right="286"/>
        <w:rPr>
          <w:rFonts w:ascii="Malgun Gothic Semilight"/>
          <w:sz w:val="23"/>
        </w:rPr>
      </w:pPr>
      <w:r>
        <w:rPr>
          <w:color w:val="010101"/>
          <w:sz w:val="23"/>
        </w:rPr>
        <w:t>Show signs of distress through somatic complaints (e.g., stomachaches,</w:t>
      </w:r>
      <w:r>
        <w:rPr>
          <w:color w:val="010101"/>
          <w:spacing w:val="-24"/>
          <w:sz w:val="23"/>
        </w:rPr>
        <w:t xml:space="preserve"> </w:t>
      </w:r>
      <w:r>
        <w:rPr>
          <w:color w:val="010101"/>
          <w:sz w:val="23"/>
        </w:rPr>
        <w:t>headaches &amp;</w:t>
      </w:r>
      <w:r>
        <w:rPr>
          <w:color w:val="010101"/>
          <w:spacing w:val="-3"/>
          <w:sz w:val="23"/>
        </w:rPr>
        <w:t xml:space="preserve"> </w:t>
      </w:r>
      <w:r>
        <w:rPr>
          <w:color w:val="010101"/>
          <w:sz w:val="23"/>
        </w:rPr>
        <w:t>pains)</w:t>
      </w:r>
    </w:p>
    <w:p w:rsidR="00C039AE" w:rsidRDefault="005E4907">
      <w:pPr>
        <w:pStyle w:val="ListParagraph"/>
        <w:numPr>
          <w:ilvl w:val="0"/>
          <w:numId w:val="2"/>
        </w:numPr>
        <w:tabs>
          <w:tab w:val="left" w:pos="940"/>
          <w:tab w:val="left" w:pos="941"/>
        </w:tabs>
        <w:spacing w:before="11" w:line="349" w:lineRule="exact"/>
        <w:rPr>
          <w:rFonts w:ascii="Malgun Gothic Semilight"/>
          <w:sz w:val="23"/>
        </w:rPr>
      </w:pPr>
      <w:r>
        <w:rPr>
          <w:color w:val="010101"/>
          <w:sz w:val="23"/>
        </w:rPr>
        <w:t>Act out because they do not know how else to handle their grief feelings</w:t>
      </w:r>
      <w:r>
        <w:rPr>
          <w:color w:val="010101"/>
          <w:spacing w:val="-19"/>
          <w:sz w:val="23"/>
        </w:rPr>
        <w:t xml:space="preserve"> </w:t>
      </w:r>
      <w:r>
        <w:rPr>
          <w:color w:val="010101"/>
          <w:sz w:val="23"/>
        </w:rPr>
        <w:t>(e.g.,</w:t>
      </w:r>
    </w:p>
    <w:p w:rsidR="00C039AE" w:rsidRDefault="005E4907">
      <w:pPr>
        <w:spacing w:line="236" w:lineRule="exact"/>
        <w:ind w:left="940"/>
        <w:rPr>
          <w:sz w:val="23"/>
        </w:rPr>
      </w:pPr>
      <w:r>
        <w:rPr>
          <w:color w:val="010101"/>
          <w:sz w:val="23"/>
        </w:rPr>
        <w:lastRenderedPageBreak/>
        <w:t xml:space="preserve">change in </w:t>
      </w:r>
      <w:r>
        <w:rPr>
          <w:color w:val="030303"/>
          <w:sz w:val="23"/>
        </w:rPr>
        <w:t>behaviour such as increase irritability, aggression, and anger)</w:t>
      </w:r>
    </w:p>
    <w:p w:rsidR="00C039AE" w:rsidRDefault="005E4907">
      <w:pPr>
        <w:pStyle w:val="ListParagraph"/>
        <w:numPr>
          <w:ilvl w:val="0"/>
          <w:numId w:val="2"/>
        </w:numPr>
        <w:tabs>
          <w:tab w:val="left" w:pos="940"/>
          <w:tab w:val="left" w:pos="941"/>
        </w:tabs>
        <w:spacing w:line="232" w:lineRule="auto"/>
        <w:ind w:right="1559"/>
        <w:rPr>
          <w:rFonts w:ascii="Malgun Gothic Semilight"/>
          <w:sz w:val="23"/>
        </w:rPr>
      </w:pPr>
      <w:r>
        <w:rPr>
          <w:sz w:val="23"/>
        </w:rPr>
        <w:t>Show a change in school performance and have impaired attention</w:t>
      </w:r>
      <w:r>
        <w:rPr>
          <w:spacing w:val="-21"/>
          <w:sz w:val="23"/>
        </w:rPr>
        <w:t xml:space="preserve"> </w:t>
      </w:r>
      <w:r>
        <w:rPr>
          <w:sz w:val="23"/>
        </w:rPr>
        <w:t xml:space="preserve">and concentration and </w:t>
      </w:r>
      <w:r>
        <w:rPr>
          <w:color w:val="010101"/>
          <w:sz w:val="23"/>
        </w:rPr>
        <w:t>more school</w:t>
      </w:r>
      <w:r>
        <w:rPr>
          <w:color w:val="010101"/>
          <w:spacing w:val="-9"/>
          <w:sz w:val="23"/>
        </w:rPr>
        <w:t xml:space="preserve"> </w:t>
      </w:r>
      <w:r>
        <w:rPr>
          <w:color w:val="010101"/>
          <w:sz w:val="23"/>
        </w:rPr>
        <w:t>absences</w:t>
      </w:r>
    </w:p>
    <w:p w:rsidR="00C039AE" w:rsidRDefault="005E4907">
      <w:pPr>
        <w:pStyle w:val="ListParagraph"/>
        <w:numPr>
          <w:ilvl w:val="0"/>
          <w:numId w:val="2"/>
        </w:numPr>
        <w:tabs>
          <w:tab w:val="left" w:pos="940"/>
          <w:tab w:val="left" w:pos="941"/>
        </w:tabs>
        <w:spacing w:before="13" w:line="325" w:lineRule="exact"/>
        <w:rPr>
          <w:rFonts w:ascii="Malgun Gothic Semilight"/>
          <w:sz w:val="23"/>
        </w:rPr>
      </w:pPr>
      <w:r>
        <w:rPr>
          <w:sz w:val="23"/>
        </w:rPr>
        <w:t>Have fascination with</w:t>
      </w:r>
      <w:r>
        <w:rPr>
          <w:spacing w:val="-8"/>
          <w:sz w:val="23"/>
        </w:rPr>
        <w:t xml:space="preserve"> </w:t>
      </w:r>
      <w:r>
        <w:rPr>
          <w:sz w:val="23"/>
        </w:rPr>
        <w:t>death</w:t>
      </w:r>
    </w:p>
    <w:p w:rsidR="00C039AE" w:rsidRDefault="005E4907">
      <w:pPr>
        <w:pStyle w:val="ListParagraph"/>
        <w:numPr>
          <w:ilvl w:val="0"/>
          <w:numId w:val="2"/>
        </w:numPr>
        <w:tabs>
          <w:tab w:val="left" w:pos="940"/>
          <w:tab w:val="left" w:pos="941"/>
        </w:tabs>
        <w:spacing w:line="346" w:lineRule="exact"/>
        <w:rPr>
          <w:rFonts w:ascii="Malgun Gothic Semilight"/>
          <w:sz w:val="23"/>
        </w:rPr>
      </w:pPr>
      <w:r>
        <w:rPr>
          <w:color w:val="010101"/>
          <w:sz w:val="23"/>
        </w:rPr>
        <w:t>Not know how to ask the questions</w:t>
      </w:r>
      <w:r>
        <w:rPr>
          <w:color w:val="010101"/>
          <w:spacing w:val="-15"/>
          <w:sz w:val="23"/>
        </w:rPr>
        <w:t xml:space="preserve"> </w:t>
      </w:r>
      <w:r>
        <w:rPr>
          <w:color w:val="010101"/>
          <w:sz w:val="23"/>
        </w:rPr>
        <w:t>(embarrassed)</w:t>
      </w:r>
    </w:p>
    <w:p w:rsidR="00C039AE" w:rsidRDefault="005E4907">
      <w:pPr>
        <w:pStyle w:val="ListParagraph"/>
        <w:numPr>
          <w:ilvl w:val="0"/>
          <w:numId w:val="2"/>
        </w:numPr>
        <w:tabs>
          <w:tab w:val="left" w:pos="940"/>
          <w:tab w:val="left" w:pos="941"/>
        </w:tabs>
        <w:spacing w:line="369" w:lineRule="exact"/>
        <w:rPr>
          <w:rFonts w:ascii="Malgun Gothic Semilight"/>
          <w:sz w:val="23"/>
        </w:rPr>
      </w:pPr>
      <w:r>
        <w:rPr>
          <w:color w:val="010101"/>
          <w:sz w:val="23"/>
        </w:rPr>
        <w:t>Talk excessively and ask persistent questions about the incident D Start to</w:t>
      </w:r>
      <w:r>
        <w:rPr>
          <w:color w:val="010101"/>
          <w:spacing w:val="-20"/>
          <w:sz w:val="23"/>
        </w:rPr>
        <w:t xml:space="preserve"> </w:t>
      </w:r>
      <w:r>
        <w:rPr>
          <w:color w:val="010101"/>
          <w:sz w:val="23"/>
        </w:rPr>
        <w:t>worry</w:t>
      </w:r>
    </w:p>
    <w:p w:rsidR="00C039AE" w:rsidRDefault="005E4907">
      <w:pPr>
        <w:spacing w:line="237" w:lineRule="exact"/>
        <w:ind w:left="940"/>
        <w:rPr>
          <w:sz w:val="23"/>
        </w:rPr>
      </w:pPr>
      <w:r>
        <w:rPr>
          <w:color w:val="010101"/>
          <w:sz w:val="23"/>
        </w:rPr>
        <w:t>about their own welfare and the welfare of others</w:t>
      </w:r>
    </w:p>
    <w:p w:rsidR="00C039AE" w:rsidRDefault="005E4907">
      <w:pPr>
        <w:pStyle w:val="ListParagraph"/>
        <w:numPr>
          <w:ilvl w:val="0"/>
          <w:numId w:val="2"/>
        </w:numPr>
        <w:tabs>
          <w:tab w:val="left" w:pos="940"/>
          <w:tab w:val="left" w:pos="941"/>
        </w:tabs>
        <w:spacing w:line="232" w:lineRule="auto"/>
        <w:ind w:right="983"/>
        <w:rPr>
          <w:rFonts w:ascii="Malgun Gothic Semilight"/>
          <w:sz w:val="23"/>
        </w:rPr>
      </w:pPr>
      <w:r>
        <w:rPr>
          <w:sz w:val="23"/>
        </w:rPr>
        <w:t>Feel self-conscious about their emotional responses to the incident D Act</w:t>
      </w:r>
      <w:r>
        <w:rPr>
          <w:spacing w:val="-19"/>
          <w:sz w:val="23"/>
        </w:rPr>
        <w:t xml:space="preserve"> </w:t>
      </w:r>
      <w:r>
        <w:rPr>
          <w:sz w:val="23"/>
        </w:rPr>
        <w:t>like nothing has</w:t>
      </w:r>
      <w:r>
        <w:rPr>
          <w:spacing w:val="-6"/>
          <w:sz w:val="23"/>
        </w:rPr>
        <w:t xml:space="preserve"> </w:t>
      </w:r>
      <w:r>
        <w:rPr>
          <w:sz w:val="23"/>
        </w:rPr>
        <w:t>happened</w:t>
      </w:r>
    </w:p>
    <w:p w:rsidR="00C039AE" w:rsidRDefault="005E4907">
      <w:pPr>
        <w:pStyle w:val="ListParagraph"/>
        <w:numPr>
          <w:ilvl w:val="0"/>
          <w:numId w:val="2"/>
        </w:numPr>
        <w:tabs>
          <w:tab w:val="left" w:pos="940"/>
          <w:tab w:val="left" w:pos="941"/>
        </w:tabs>
        <w:spacing w:before="12" w:line="352" w:lineRule="exact"/>
        <w:rPr>
          <w:rFonts w:ascii="Malgun Gothic Semilight"/>
          <w:sz w:val="23"/>
        </w:rPr>
      </w:pPr>
      <w:r>
        <w:rPr>
          <w:color w:val="030303"/>
          <w:sz w:val="23"/>
        </w:rPr>
        <w:t xml:space="preserve">Seek out </w:t>
      </w:r>
      <w:r>
        <w:rPr>
          <w:color w:val="030303"/>
          <w:spacing w:val="-3"/>
          <w:sz w:val="23"/>
        </w:rPr>
        <w:t xml:space="preserve">ways </w:t>
      </w:r>
      <w:r>
        <w:rPr>
          <w:color w:val="030303"/>
          <w:sz w:val="23"/>
        </w:rPr>
        <w:t>to self-soothe as they experience sadness and</w:t>
      </w:r>
      <w:r>
        <w:rPr>
          <w:color w:val="030303"/>
          <w:spacing w:val="-2"/>
          <w:sz w:val="23"/>
        </w:rPr>
        <w:t xml:space="preserve"> </w:t>
      </w:r>
      <w:r>
        <w:rPr>
          <w:color w:val="030303"/>
          <w:sz w:val="23"/>
        </w:rPr>
        <w:t>confusion</w:t>
      </w:r>
    </w:p>
    <w:p w:rsidR="00C039AE" w:rsidRDefault="00C039AE">
      <w:pPr>
        <w:spacing w:line="352" w:lineRule="exact"/>
        <w:rPr>
          <w:rFonts w:ascii="Malgun Gothic Semilight"/>
          <w:sz w:val="23"/>
        </w:rPr>
        <w:sectPr w:rsidR="00C039AE" w:rsidSect="005E4907">
          <w:pgSz w:w="12240" w:h="15840"/>
          <w:pgMar w:top="1500" w:right="1500" w:bottom="280" w:left="980" w:header="720" w:footer="720" w:gutter="0"/>
          <w:cols w:space="720"/>
          <w:titlePg/>
          <w:docGrid w:linePitch="299"/>
        </w:sectPr>
      </w:pPr>
    </w:p>
    <w:p w:rsidR="00C039AE" w:rsidRDefault="005E4907">
      <w:pPr>
        <w:pStyle w:val="ListParagraph"/>
        <w:numPr>
          <w:ilvl w:val="0"/>
          <w:numId w:val="9"/>
        </w:numPr>
        <w:tabs>
          <w:tab w:val="left" w:pos="820"/>
          <w:tab w:val="left" w:pos="821"/>
        </w:tabs>
        <w:spacing w:before="3" w:line="232" w:lineRule="auto"/>
        <w:ind w:right="403"/>
        <w:rPr>
          <w:rFonts w:ascii="Malgun Gothic Semilight"/>
          <w:sz w:val="23"/>
        </w:rPr>
      </w:pPr>
      <w:r>
        <w:rPr>
          <w:color w:val="010101"/>
          <w:sz w:val="23"/>
        </w:rPr>
        <w:lastRenderedPageBreak/>
        <w:t>Feel shame and guilt about the incident and express fantasies about revenge</w:t>
      </w:r>
      <w:r>
        <w:rPr>
          <w:color w:val="010101"/>
          <w:spacing w:val="-20"/>
          <w:sz w:val="23"/>
        </w:rPr>
        <w:t xml:space="preserve"> </w:t>
      </w:r>
      <w:r>
        <w:rPr>
          <w:color w:val="010101"/>
          <w:sz w:val="23"/>
        </w:rPr>
        <w:t>and retribution</w:t>
      </w:r>
    </w:p>
    <w:p w:rsidR="00C039AE" w:rsidRDefault="005E4907">
      <w:pPr>
        <w:pStyle w:val="ListParagraph"/>
        <w:numPr>
          <w:ilvl w:val="0"/>
          <w:numId w:val="9"/>
        </w:numPr>
        <w:tabs>
          <w:tab w:val="left" w:pos="820"/>
          <w:tab w:val="left" w:pos="821"/>
        </w:tabs>
        <w:spacing w:line="349" w:lineRule="exact"/>
        <w:rPr>
          <w:rFonts w:ascii="Malgun Gothic Semilight"/>
          <w:sz w:val="23"/>
        </w:rPr>
      </w:pPr>
      <w:r>
        <w:rPr>
          <w:color w:val="030303"/>
          <w:sz w:val="23"/>
        </w:rPr>
        <w:t>In late childhood, children may experience a loss of innocence which can arise</w:t>
      </w:r>
      <w:r>
        <w:rPr>
          <w:color w:val="030303"/>
          <w:spacing w:val="-27"/>
          <w:sz w:val="23"/>
        </w:rPr>
        <w:t xml:space="preserve"> </w:t>
      </w:r>
      <w:r>
        <w:rPr>
          <w:color w:val="030303"/>
          <w:sz w:val="23"/>
        </w:rPr>
        <w:t>from</w:t>
      </w:r>
    </w:p>
    <w:p w:rsidR="00C039AE" w:rsidRDefault="005E4907">
      <w:pPr>
        <w:ind w:left="820" w:right="484"/>
        <w:rPr>
          <w:sz w:val="23"/>
        </w:rPr>
      </w:pPr>
      <w:r>
        <w:rPr>
          <w:color w:val="030303"/>
          <w:sz w:val="23"/>
        </w:rPr>
        <w:t>feeling the world is unfair or feeling that their thoughts and concerns are different than their peers</w:t>
      </w:r>
    </w:p>
    <w:p w:rsidR="00C039AE" w:rsidRDefault="00C039AE">
      <w:pPr>
        <w:pStyle w:val="BodyText"/>
        <w:spacing w:before="3"/>
      </w:pPr>
    </w:p>
    <w:p w:rsidR="00C039AE" w:rsidRDefault="005E4907">
      <w:pPr>
        <w:pStyle w:val="BodyText"/>
        <w:ind w:left="100"/>
      </w:pPr>
      <w:r>
        <w:rPr>
          <w:color w:val="010101"/>
        </w:rPr>
        <w:t>Ways to Support Grade School Students</w:t>
      </w:r>
    </w:p>
    <w:p w:rsidR="00C039AE" w:rsidRDefault="005E4907">
      <w:pPr>
        <w:pStyle w:val="ListParagraph"/>
        <w:numPr>
          <w:ilvl w:val="0"/>
          <w:numId w:val="8"/>
        </w:numPr>
        <w:tabs>
          <w:tab w:val="left" w:pos="821"/>
        </w:tabs>
        <w:ind w:right="248"/>
        <w:rPr>
          <w:sz w:val="24"/>
        </w:rPr>
      </w:pPr>
      <w:r>
        <w:rPr>
          <w:color w:val="010101"/>
          <w:sz w:val="24"/>
        </w:rPr>
        <w:t>Children need to concentrate on mourning before they can be expected to</w:t>
      </w:r>
      <w:r>
        <w:rPr>
          <w:color w:val="010101"/>
          <w:spacing w:val="-37"/>
          <w:sz w:val="24"/>
        </w:rPr>
        <w:t xml:space="preserve"> </w:t>
      </w:r>
      <w:r>
        <w:rPr>
          <w:color w:val="010101"/>
          <w:sz w:val="24"/>
        </w:rPr>
        <w:t>forge ahead with the rest of their</w:t>
      </w:r>
      <w:r>
        <w:rPr>
          <w:color w:val="010101"/>
          <w:spacing w:val="-17"/>
          <w:sz w:val="24"/>
        </w:rPr>
        <w:t xml:space="preserve"> </w:t>
      </w:r>
      <w:r>
        <w:rPr>
          <w:color w:val="010101"/>
          <w:sz w:val="24"/>
        </w:rPr>
        <w:t>lives.</w:t>
      </w:r>
    </w:p>
    <w:p w:rsidR="00C039AE" w:rsidRDefault="005E4907">
      <w:pPr>
        <w:pStyle w:val="ListParagraph"/>
        <w:numPr>
          <w:ilvl w:val="0"/>
          <w:numId w:val="8"/>
        </w:numPr>
        <w:tabs>
          <w:tab w:val="left" w:pos="821"/>
        </w:tabs>
        <w:ind w:right="158"/>
        <w:rPr>
          <w:sz w:val="24"/>
        </w:rPr>
      </w:pPr>
      <w:r>
        <w:rPr>
          <w:color w:val="030303"/>
          <w:sz w:val="24"/>
        </w:rPr>
        <w:t>Involve them in art, music, writing, and other activities that allow them to express</w:t>
      </w:r>
      <w:r>
        <w:rPr>
          <w:color w:val="040404"/>
          <w:sz w:val="24"/>
        </w:rPr>
        <w:t xml:space="preserve"> themselves.</w:t>
      </w:r>
    </w:p>
    <w:p w:rsidR="00C039AE" w:rsidRDefault="005E4907">
      <w:pPr>
        <w:pStyle w:val="ListParagraph"/>
        <w:numPr>
          <w:ilvl w:val="0"/>
          <w:numId w:val="8"/>
        </w:numPr>
        <w:tabs>
          <w:tab w:val="left" w:pos="821"/>
        </w:tabs>
        <w:rPr>
          <w:sz w:val="24"/>
        </w:rPr>
      </w:pPr>
      <w:r>
        <w:rPr>
          <w:color w:val="010101"/>
          <w:sz w:val="24"/>
        </w:rPr>
        <w:t>Give them</w:t>
      </w:r>
      <w:r>
        <w:rPr>
          <w:color w:val="010101"/>
          <w:spacing w:val="-6"/>
          <w:sz w:val="24"/>
        </w:rPr>
        <w:t xml:space="preserve"> </w:t>
      </w:r>
      <w:r>
        <w:rPr>
          <w:color w:val="010101"/>
          <w:sz w:val="24"/>
        </w:rPr>
        <w:t>time.</w:t>
      </w:r>
    </w:p>
    <w:p w:rsidR="00C039AE" w:rsidRDefault="005E4907">
      <w:pPr>
        <w:pStyle w:val="ListParagraph"/>
        <w:numPr>
          <w:ilvl w:val="0"/>
          <w:numId w:val="8"/>
        </w:numPr>
        <w:tabs>
          <w:tab w:val="left" w:pos="821"/>
        </w:tabs>
        <w:spacing w:before="1"/>
        <w:rPr>
          <w:sz w:val="24"/>
        </w:rPr>
      </w:pPr>
      <w:r>
        <w:rPr>
          <w:color w:val="030303"/>
          <w:sz w:val="24"/>
        </w:rPr>
        <w:t>Offer constructive 'venting'</w:t>
      </w:r>
      <w:r>
        <w:rPr>
          <w:color w:val="030303"/>
          <w:spacing w:val="-13"/>
          <w:sz w:val="24"/>
        </w:rPr>
        <w:t xml:space="preserve"> </w:t>
      </w:r>
      <w:r>
        <w:rPr>
          <w:color w:val="030303"/>
          <w:sz w:val="24"/>
        </w:rPr>
        <w:t>alternatives.</w:t>
      </w:r>
    </w:p>
    <w:p w:rsidR="00C039AE" w:rsidRDefault="005E4907">
      <w:pPr>
        <w:pStyle w:val="ListParagraph"/>
        <w:numPr>
          <w:ilvl w:val="0"/>
          <w:numId w:val="8"/>
        </w:numPr>
        <w:tabs>
          <w:tab w:val="left" w:pos="821"/>
        </w:tabs>
        <w:rPr>
          <w:sz w:val="24"/>
        </w:rPr>
      </w:pPr>
      <w:r>
        <w:rPr>
          <w:color w:val="010101"/>
          <w:sz w:val="24"/>
        </w:rPr>
        <w:t>Encourage them to get involved in support</w:t>
      </w:r>
      <w:r>
        <w:rPr>
          <w:color w:val="010101"/>
          <w:spacing w:val="-21"/>
          <w:sz w:val="24"/>
        </w:rPr>
        <w:t xml:space="preserve"> </w:t>
      </w:r>
      <w:r>
        <w:rPr>
          <w:color w:val="010101"/>
          <w:sz w:val="24"/>
        </w:rPr>
        <w:t>groups.</w:t>
      </w:r>
    </w:p>
    <w:p w:rsidR="00C039AE" w:rsidRDefault="00C039AE">
      <w:pPr>
        <w:pStyle w:val="BodyText"/>
      </w:pPr>
    </w:p>
    <w:p w:rsidR="00C039AE" w:rsidRDefault="005E4907">
      <w:pPr>
        <w:pStyle w:val="Heading2"/>
        <w:ind w:left="100"/>
      </w:pPr>
      <w:r>
        <w:rPr>
          <w:u w:val="thick"/>
        </w:rPr>
        <w:t xml:space="preserve">Ages 12 and up </w:t>
      </w:r>
    </w:p>
    <w:p w:rsidR="00C039AE" w:rsidRDefault="005E4907">
      <w:pPr>
        <w:pStyle w:val="BodyText"/>
        <w:ind w:left="100"/>
      </w:pPr>
      <w:r>
        <w:t>Adolescent students may</w:t>
      </w:r>
    </w:p>
    <w:p w:rsidR="00C039AE" w:rsidRDefault="005E4907">
      <w:pPr>
        <w:pStyle w:val="BodyText"/>
        <w:spacing w:line="251" w:lineRule="exact"/>
        <w:ind w:left="100"/>
      </w:pPr>
      <w:r>
        <w:t>Understand death cognitively, but are only beginning to grapple with it spiritually.</w:t>
      </w:r>
    </w:p>
    <w:p w:rsidR="00C039AE" w:rsidRDefault="005E4907">
      <w:pPr>
        <w:pStyle w:val="ListParagraph"/>
        <w:numPr>
          <w:ilvl w:val="0"/>
          <w:numId w:val="9"/>
        </w:numPr>
        <w:tabs>
          <w:tab w:val="left" w:pos="820"/>
          <w:tab w:val="left" w:pos="821"/>
        </w:tabs>
        <w:spacing w:line="232" w:lineRule="auto"/>
        <w:ind w:right="404"/>
        <w:rPr>
          <w:rFonts w:ascii="Malgun Gothic Semilight"/>
          <w:sz w:val="24"/>
        </w:rPr>
      </w:pPr>
      <w:r>
        <w:rPr>
          <w:color w:val="010101"/>
          <w:sz w:val="24"/>
        </w:rPr>
        <w:t>Experience their grief as embarrassing &amp; overwhelming as they do not want</w:t>
      </w:r>
      <w:r>
        <w:rPr>
          <w:color w:val="010101"/>
          <w:spacing w:val="-33"/>
          <w:sz w:val="24"/>
        </w:rPr>
        <w:t xml:space="preserve"> </w:t>
      </w:r>
      <w:r>
        <w:rPr>
          <w:color w:val="010101"/>
          <w:sz w:val="24"/>
        </w:rPr>
        <w:t>to seem different than their</w:t>
      </w:r>
      <w:r>
        <w:rPr>
          <w:color w:val="010101"/>
          <w:spacing w:val="-13"/>
          <w:sz w:val="24"/>
        </w:rPr>
        <w:t xml:space="preserve"> </w:t>
      </w:r>
      <w:r>
        <w:rPr>
          <w:color w:val="010101"/>
          <w:sz w:val="24"/>
        </w:rPr>
        <w:t>peers</w:t>
      </w:r>
    </w:p>
    <w:p w:rsidR="00C039AE" w:rsidRDefault="005E4907">
      <w:pPr>
        <w:pStyle w:val="ListParagraph"/>
        <w:numPr>
          <w:ilvl w:val="0"/>
          <w:numId w:val="9"/>
        </w:numPr>
        <w:tabs>
          <w:tab w:val="left" w:pos="820"/>
          <w:tab w:val="left" w:pos="821"/>
        </w:tabs>
        <w:spacing w:before="13" w:line="364" w:lineRule="exact"/>
        <w:rPr>
          <w:rFonts w:ascii="Malgun Gothic Semilight"/>
          <w:sz w:val="24"/>
        </w:rPr>
      </w:pPr>
      <w:r>
        <w:rPr>
          <w:sz w:val="24"/>
        </w:rPr>
        <w:t>Experience ambivalence and give mixed messages regarding support D Foster</w:t>
      </w:r>
      <w:r>
        <w:rPr>
          <w:spacing w:val="-28"/>
          <w:sz w:val="24"/>
        </w:rPr>
        <w:t xml:space="preserve"> </w:t>
      </w:r>
      <w:r>
        <w:rPr>
          <w:sz w:val="24"/>
        </w:rPr>
        <w:t>a</w:t>
      </w:r>
    </w:p>
    <w:p w:rsidR="00C039AE" w:rsidRDefault="005E4907">
      <w:pPr>
        <w:pStyle w:val="BodyText"/>
        <w:spacing w:line="247" w:lineRule="exact"/>
        <w:ind w:left="820"/>
      </w:pPr>
      <w:r>
        <w:t>radical shift in the way they think about the world</w:t>
      </w:r>
    </w:p>
    <w:p w:rsidR="00C039AE" w:rsidRDefault="005E4907">
      <w:pPr>
        <w:pStyle w:val="ListParagraph"/>
        <w:numPr>
          <w:ilvl w:val="0"/>
          <w:numId w:val="9"/>
        </w:numPr>
        <w:tabs>
          <w:tab w:val="left" w:pos="820"/>
          <w:tab w:val="left" w:pos="821"/>
        </w:tabs>
        <w:spacing w:line="364" w:lineRule="exact"/>
        <w:rPr>
          <w:rFonts w:ascii="Malgun Gothic Semilight"/>
          <w:sz w:val="24"/>
        </w:rPr>
      </w:pPr>
      <w:r>
        <w:rPr>
          <w:color w:val="010101"/>
          <w:sz w:val="24"/>
        </w:rPr>
        <w:t>Engage in high risk behaviour (e.g., self-destruction, accident-prone, or</w:t>
      </w:r>
      <w:r>
        <w:rPr>
          <w:color w:val="010101"/>
          <w:spacing w:val="-19"/>
          <w:sz w:val="24"/>
        </w:rPr>
        <w:t xml:space="preserve"> </w:t>
      </w:r>
      <w:r>
        <w:rPr>
          <w:color w:val="010101"/>
          <w:sz w:val="24"/>
        </w:rPr>
        <w:t>reckless)</w:t>
      </w:r>
    </w:p>
    <w:p w:rsidR="00C039AE" w:rsidRDefault="005E4907">
      <w:pPr>
        <w:pStyle w:val="ListParagraph"/>
        <w:numPr>
          <w:ilvl w:val="0"/>
          <w:numId w:val="9"/>
        </w:numPr>
        <w:tabs>
          <w:tab w:val="left" w:pos="820"/>
          <w:tab w:val="left" w:pos="821"/>
        </w:tabs>
        <w:spacing w:line="386" w:lineRule="exact"/>
        <w:rPr>
          <w:rFonts w:ascii="Malgun Gothic Semilight"/>
          <w:sz w:val="24"/>
        </w:rPr>
      </w:pPr>
      <w:r>
        <w:rPr>
          <w:sz w:val="24"/>
        </w:rPr>
        <w:t>Shift their interpersonal relationships with family members, teachers</w:t>
      </w:r>
      <w:r>
        <w:rPr>
          <w:spacing w:val="-30"/>
          <w:sz w:val="24"/>
        </w:rPr>
        <w:t xml:space="preserve"> </w:t>
      </w:r>
      <w:r>
        <w:rPr>
          <w:sz w:val="24"/>
        </w:rPr>
        <w:t>and</w:t>
      </w:r>
    </w:p>
    <w:p w:rsidR="00C039AE" w:rsidRDefault="005E4907">
      <w:pPr>
        <w:pStyle w:val="BodyText"/>
        <w:ind w:left="820" w:right="610"/>
      </w:pPr>
      <w:r>
        <w:t>classmates withdraw (long-term withdrawal is a sign the teen needs extra help)</w:t>
      </w:r>
    </w:p>
    <w:p w:rsidR="00C039AE" w:rsidRDefault="005E4907">
      <w:pPr>
        <w:pStyle w:val="ListParagraph"/>
        <w:numPr>
          <w:ilvl w:val="0"/>
          <w:numId w:val="9"/>
        </w:numPr>
        <w:tabs>
          <w:tab w:val="left" w:pos="820"/>
          <w:tab w:val="left" w:pos="821"/>
        </w:tabs>
        <w:spacing w:before="3" w:line="367" w:lineRule="exact"/>
        <w:rPr>
          <w:rFonts w:ascii="Malgun Gothic Semilight"/>
          <w:sz w:val="24"/>
        </w:rPr>
      </w:pPr>
      <w:r>
        <w:rPr>
          <w:sz w:val="24"/>
        </w:rPr>
        <w:t>Show a change in school performance, attendance, and</w:t>
      </w:r>
      <w:r>
        <w:rPr>
          <w:spacing w:val="-31"/>
          <w:sz w:val="24"/>
        </w:rPr>
        <w:t xml:space="preserve"> </w:t>
      </w:r>
      <w:r>
        <w:rPr>
          <w:sz w:val="24"/>
        </w:rPr>
        <w:t>behaviour</w:t>
      </w:r>
    </w:p>
    <w:p w:rsidR="00C039AE" w:rsidRDefault="005E4907">
      <w:pPr>
        <w:pStyle w:val="BodyText"/>
        <w:spacing w:before="268"/>
        <w:ind w:left="100"/>
      </w:pPr>
      <w:r>
        <w:t>Ways to Support Adolescents</w:t>
      </w:r>
    </w:p>
    <w:p w:rsidR="00C039AE" w:rsidRDefault="005E4907">
      <w:pPr>
        <w:pStyle w:val="ListParagraph"/>
        <w:numPr>
          <w:ilvl w:val="0"/>
          <w:numId w:val="8"/>
        </w:numPr>
        <w:tabs>
          <w:tab w:val="left" w:pos="821"/>
        </w:tabs>
        <w:ind w:right="682"/>
        <w:rPr>
          <w:sz w:val="24"/>
        </w:rPr>
      </w:pPr>
      <w:r>
        <w:rPr>
          <w:sz w:val="24"/>
        </w:rPr>
        <w:t>Acting out behaviours should be tolerated if the teen or others are not</w:t>
      </w:r>
      <w:r>
        <w:rPr>
          <w:spacing w:val="-28"/>
          <w:sz w:val="24"/>
        </w:rPr>
        <w:t xml:space="preserve"> </w:t>
      </w:r>
      <w:r>
        <w:rPr>
          <w:sz w:val="24"/>
        </w:rPr>
        <w:t>being harmed. Withdrawal is normal in the</w:t>
      </w:r>
      <w:r>
        <w:rPr>
          <w:spacing w:val="-13"/>
          <w:sz w:val="24"/>
        </w:rPr>
        <w:t xml:space="preserve"> </w:t>
      </w:r>
      <w:r>
        <w:rPr>
          <w:sz w:val="24"/>
        </w:rPr>
        <w:t>short-term.</w:t>
      </w:r>
    </w:p>
    <w:p w:rsidR="00C039AE" w:rsidRDefault="005E4907">
      <w:pPr>
        <w:pStyle w:val="ListParagraph"/>
        <w:numPr>
          <w:ilvl w:val="0"/>
          <w:numId w:val="8"/>
        </w:numPr>
        <w:tabs>
          <w:tab w:val="left" w:pos="821"/>
        </w:tabs>
        <w:ind w:right="106"/>
        <w:rPr>
          <w:sz w:val="24"/>
        </w:rPr>
      </w:pPr>
      <w:r>
        <w:rPr>
          <w:color w:val="010101"/>
          <w:sz w:val="24"/>
        </w:rPr>
        <w:t>A teen’s normal egocentrism can cause him/her to focus exclusively on the effect the death has his/her future. After time has seen given to explore the issue, encourage him/her to consider the death's impact on a larger social group: family, friends,</w:t>
      </w:r>
      <w:r>
        <w:rPr>
          <w:color w:val="010101"/>
          <w:spacing w:val="-6"/>
          <w:sz w:val="24"/>
        </w:rPr>
        <w:t xml:space="preserve"> </w:t>
      </w:r>
      <w:r>
        <w:rPr>
          <w:color w:val="010101"/>
          <w:sz w:val="24"/>
        </w:rPr>
        <w:t>etc.</w:t>
      </w:r>
    </w:p>
    <w:p w:rsidR="00C039AE" w:rsidRDefault="005E4907">
      <w:pPr>
        <w:pStyle w:val="ListParagraph"/>
        <w:numPr>
          <w:ilvl w:val="0"/>
          <w:numId w:val="8"/>
        </w:numPr>
        <w:tabs>
          <w:tab w:val="left" w:pos="821"/>
        </w:tabs>
        <w:ind w:right="265"/>
        <w:rPr>
          <w:sz w:val="24"/>
        </w:rPr>
      </w:pPr>
      <w:r>
        <w:rPr>
          <w:color w:val="010101"/>
          <w:sz w:val="24"/>
        </w:rPr>
        <w:t>Teens begin to explore the 'why' questions about life and death. Encourage this search for meaning unless it may harm the teen or</w:t>
      </w:r>
      <w:r>
        <w:rPr>
          <w:color w:val="010101"/>
          <w:spacing w:val="-21"/>
          <w:sz w:val="24"/>
        </w:rPr>
        <w:t xml:space="preserve"> </w:t>
      </w:r>
      <w:r>
        <w:rPr>
          <w:color w:val="010101"/>
          <w:sz w:val="24"/>
        </w:rPr>
        <w:t>others.</w:t>
      </w:r>
    </w:p>
    <w:p w:rsidR="00C039AE" w:rsidRDefault="00C039AE">
      <w:pPr>
        <w:pStyle w:val="BodyText"/>
        <w:rPr>
          <w:sz w:val="26"/>
        </w:rPr>
      </w:pPr>
    </w:p>
    <w:p w:rsidR="00C039AE" w:rsidRDefault="00C039AE">
      <w:pPr>
        <w:pStyle w:val="BodyText"/>
        <w:spacing w:before="11"/>
        <w:rPr>
          <w:sz w:val="21"/>
        </w:rPr>
      </w:pPr>
    </w:p>
    <w:p w:rsidR="00C039AE" w:rsidRDefault="005E4907">
      <w:pPr>
        <w:ind w:left="100"/>
        <w:rPr>
          <w:b/>
          <w:sz w:val="20"/>
        </w:rPr>
      </w:pPr>
      <w:r>
        <w:rPr>
          <w:b/>
          <w:color w:val="010101"/>
          <w:sz w:val="20"/>
        </w:rPr>
        <w:lastRenderedPageBreak/>
        <w:t>Adapted from:</w:t>
      </w:r>
    </w:p>
    <w:p w:rsidR="00C039AE" w:rsidRDefault="005E4907">
      <w:pPr>
        <w:ind w:left="100"/>
        <w:rPr>
          <w:sz w:val="20"/>
        </w:rPr>
      </w:pPr>
      <w:r>
        <w:rPr>
          <w:color w:val="030303"/>
          <w:sz w:val="20"/>
        </w:rPr>
        <w:t>Marlene Jackson, M.Ed., MTA (20 I 0). Children Grieve Too: An Overview of Childhood Bereavement. Greystone Bereavement Centre.</w:t>
      </w:r>
    </w:p>
    <w:p w:rsidR="00C039AE" w:rsidRDefault="00C039AE">
      <w:pPr>
        <w:pStyle w:val="BodyText"/>
        <w:rPr>
          <w:sz w:val="20"/>
        </w:rPr>
      </w:pPr>
    </w:p>
    <w:p w:rsidR="00C039AE" w:rsidRDefault="005E4907">
      <w:pPr>
        <w:ind w:left="100"/>
        <w:rPr>
          <w:sz w:val="20"/>
        </w:rPr>
      </w:pPr>
      <w:r>
        <w:rPr>
          <w:color w:val="040404"/>
          <w:sz w:val="20"/>
        </w:rPr>
        <w:t>Alan Wolfelt, Ph.D., C.T. (June 2, 2012) Helping Children and Adolescents Cope with Grief Sponsored by Greystone Bereavement Centre, Moose Jaw, SK.</w:t>
      </w:r>
    </w:p>
    <w:p w:rsidR="00C039AE" w:rsidRDefault="00C039AE">
      <w:pPr>
        <w:rPr>
          <w:sz w:val="20"/>
        </w:rPr>
        <w:sectPr w:rsidR="00C039AE">
          <w:pgSz w:w="12240" w:h="15840"/>
          <w:pgMar w:top="1460" w:right="1620" w:bottom="280" w:left="1100" w:header="720" w:footer="720" w:gutter="0"/>
          <w:cols w:space="720"/>
        </w:sectPr>
      </w:pPr>
    </w:p>
    <w:p w:rsidR="00C039AE" w:rsidRDefault="005E4907">
      <w:pPr>
        <w:ind w:left="102"/>
        <w:rPr>
          <w:sz w:val="20"/>
        </w:rPr>
      </w:pPr>
      <w:r>
        <w:rPr>
          <w:rFonts w:ascii="Times New Roman"/>
          <w:spacing w:val="-49"/>
          <w:sz w:val="20"/>
        </w:rPr>
        <w:lastRenderedPageBreak/>
        <w:t xml:space="preserve"> </w:t>
      </w:r>
      <w:r w:rsidR="004926A5">
        <w:rPr>
          <w:noProof/>
          <w:spacing w:val="-49"/>
          <w:sz w:val="20"/>
        </w:rPr>
        <mc:AlternateContent>
          <mc:Choice Requires="wps">
            <w:drawing>
              <wp:inline distT="0" distB="0" distL="0" distR="0">
                <wp:extent cx="6062345" cy="207645"/>
                <wp:effectExtent l="10795" t="12700" r="13335" b="8255"/>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345" cy="207645"/>
                        </a:xfrm>
                        <a:prstGeom prst="rect">
                          <a:avLst/>
                        </a:prstGeom>
                        <a:solidFill>
                          <a:srgbClr val="B8CCE3"/>
                        </a:solidFill>
                        <a:ln w="6096">
                          <a:solidFill>
                            <a:srgbClr val="000000"/>
                          </a:solidFill>
                          <a:prstDash val="solid"/>
                          <a:miter lim="800000"/>
                          <a:headEnd/>
                          <a:tailEnd/>
                        </a:ln>
                      </wps:spPr>
                      <wps:txbx>
                        <w:txbxContent>
                          <w:p w:rsidR="005E4907" w:rsidRDefault="005E4907">
                            <w:pPr>
                              <w:spacing w:before="20"/>
                              <w:ind w:left="3305" w:right="3307"/>
                              <w:jc w:val="center"/>
                              <w:rPr>
                                <w:b/>
                                <w:sz w:val="24"/>
                              </w:rPr>
                            </w:pPr>
                            <w:r>
                              <w:rPr>
                                <w:b/>
                                <w:sz w:val="24"/>
                              </w:rPr>
                              <w:t>My Grief Rights: For Kids</w:t>
                            </w:r>
                          </w:p>
                        </w:txbxContent>
                      </wps:txbx>
                      <wps:bodyPr rot="0" vert="horz" wrap="square" lIns="0" tIns="0" rIns="0" bIns="0" anchor="t" anchorCtr="0" upright="1">
                        <a:noAutofit/>
                      </wps:bodyPr>
                    </wps:wsp>
                  </a:graphicData>
                </a:graphic>
              </wp:inline>
            </w:drawing>
          </mc:Choice>
          <mc:Fallback>
            <w:pict>
              <v:shape id="Text Box 14" o:spid="_x0000_s1076" type="#_x0000_t202" style="width:477.35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" fillcolor="#b8cce3" strokeweight=".48pt">
                <v:textbox inset="0,0,0,0">
                  <w:txbxContent>
                    <w:p w:rsidR="005E4907" w:rsidRDefault="005E4907">
                      <w:pPr>
                        <w:spacing w:before="20"/>
                        <w:ind w:left="3305" w:right="3307"/>
                        <w:jc w:val="center"/>
                        <w:rPr>
                          <w:b/>
                          <w:sz w:val="24"/>
                        </w:rPr>
                      </w:pPr>
                      <w:r>
                        <w:rPr>
                          <w:b/>
                          <w:sz w:val="24"/>
                        </w:rPr>
                        <w:t>My Grief Rights: For Kids</w:t>
                      </w:r>
                    </w:p>
                  </w:txbxContent>
                </v:textbox>
                <w10:anchorlock/>
              </v:shape>
            </w:pict>
          </mc:Fallback>
        </mc:AlternateContent>
      </w:r>
    </w:p>
    <w:p w:rsidR="00C039AE" w:rsidRDefault="00C039AE">
      <w:pPr>
        <w:pStyle w:val="BodyText"/>
        <w:spacing w:before="4"/>
        <w:rPr>
          <w:sz w:val="16"/>
        </w:rPr>
      </w:pPr>
    </w:p>
    <w:p w:rsidR="00C039AE" w:rsidRDefault="005E4907">
      <w:pPr>
        <w:pStyle w:val="ListParagraph"/>
        <w:numPr>
          <w:ilvl w:val="1"/>
          <w:numId w:val="8"/>
        </w:numPr>
        <w:tabs>
          <w:tab w:val="left" w:pos="940"/>
          <w:tab w:val="left" w:pos="941"/>
        </w:tabs>
        <w:spacing w:before="1" w:line="389" w:lineRule="exact"/>
        <w:ind w:hanging="359"/>
        <w:rPr>
          <w:rFonts w:ascii="Malgun Gothic Semilight"/>
          <w:color w:val="010101"/>
          <w:sz w:val="24"/>
        </w:rPr>
      </w:pPr>
      <w:r>
        <w:rPr>
          <w:color w:val="010101"/>
          <w:sz w:val="24"/>
        </w:rPr>
        <w:t>I have the right to have my own unique feelings about</w:t>
      </w:r>
      <w:r>
        <w:rPr>
          <w:color w:val="010101"/>
          <w:spacing w:val="-29"/>
          <w:sz w:val="24"/>
        </w:rPr>
        <w:t xml:space="preserve"> </w:t>
      </w:r>
      <w:r>
        <w:rPr>
          <w:color w:val="010101"/>
          <w:sz w:val="24"/>
        </w:rPr>
        <w:t>death.</w:t>
      </w:r>
    </w:p>
    <w:p w:rsidR="00C039AE" w:rsidRDefault="005E4907">
      <w:pPr>
        <w:pStyle w:val="ListParagraph"/>
        <w:numPr>
          <w:ilvl w:val="1"/>
          <w:numId w:val="8"/>
        </w:numPr>
        <w:tabs>
          <w:tab w:val="left" w:pos="940"/>
          <w:tab w:val="left" w:pos="941"/>
        </w:tabs>
        <w:spacing w:line="360" w:lineRule="exact"/>
        <w:ind w:hanging="359"/>
        <w:rPr>
          <w:rFonts w:ascii="Malgun Gothic Semilight"/>
          <w:color w:val="030303"/>
          <w:sz w:val="24"/>
        </w:rPr>
      </w:pPr>
      <w:r>
        <w:rPr>
          <w:color w:val="030303"/>
          <w:sz w:val="24"/>
        </w:rPr>
        <w:t>I have the right to talk about my grief whenever I feel like</w:t>
      </w:r>
      <w:r>
        <w:rPr>
          <w:color w:val="030303"/>
          <w:spacing w:val="-26"/>
          <w:sz w:val="24"/>
        </w:rPr>
        <w:t xml:space="preserve"> </w:t>
      </w:r>
      <w:r>
        <w:rPr>
          <w:color w:val="030303"/>
          <w:sz w:val="24"/>
        </w:rPr>
        <w:t>talking.</w:t>
      </w:r>
    </w:p>
    <w:p w:rsidR="00C039AE" w:rsidRDefault="005E4907">
      <w:pPr>
        <w:pStyle w:val="ListParagraph"/>
        <w:numPr>
          <w:ilvl w:val="1"/>
          <w:numId w:val="8"/>
        </w:numPr>
        <w:tabs>
          <w:tab w:val="left" w:pos="940"/>
          <w:tab w:val="left" w:pos="941"/>
        </w:tabs>
        <w:spacing w:line="360" w:lineRule="exact"/>
        <w:ind w:hanging="359"/>
        <w:rPr>
          <w:rFonts w:ascii="Malgun Gothic Semilight"/>
          <w:color w:val="010101"/>
          <w:sz w:val="24"/>
        </w:rPr>
      </w:pPr>
      <w:r>
        <w:rPr>
          <w:color w:val="010101"/>
          <w:sz w:val="24"/>
        </w:rPr>
        <w:t>I have the right to show my feelings of grief in my own</w:t>
      </w:r>
      <w:r>
        <w:rPr>
          <w:color w:val="010101"/>
          <w:spacing w:val="-29"/>
          <w:sz w:val="24"/>
        </w:rPr>
        <w:t xml:space="preserve"> </w:t>
      </w:r>
      <w:r>
        <w:rPr>
          <w:color w:val="010101"/>
          <w:sz w:val="24"/>
        </w:rPr>
        <w:t>way.</w:t>
      </w:r>
    </w:p>
    <w:p w:rsidR="00E94282" w:rsidRPr="00E94282" w:rsidRDefault="005E4907">
      <w:pPr>
        <w:pStyle w:val="ListParagraph"/>
        <w:numPr>
          <w:ilvl w:val="1"/>
          <w:numId w:val="8"/>
        </w:numPr>
        <w:tabs>
          <w:tab w:val="left" w:pos="940"/>
          <w:tab w:val="left" w:pos="941"/>
        </w:tabs>
        <w:spacing w:line="385" w:lineRule="exact"/>
        <w:ind w:hanging="359"/>
        <w:rPr>
          <w:rFonts w:ascii="Malgun Gothic Semilight"/>
          <w:color w:val="030303"/>
          <w:sz w:val="24"/>
        </w:rPr>
      </w:pPr>
      <w:r>
        <w:rPr>
          <w:color w:val="030303"/>
          <w:sz w:val="24"/>
        </w:rPr>
        <w:t>I have the right to need other people to help me with my grief, especially</w:t>
      </w:r>
      <w:r>
        <w:rPr>
          <w:color w:val="030303"/>
          <w:spacing w:val="-30"/>
          <w:sz w:val="24"/>
        </w:rPr>
        <w:t xml:space="preserve"> </w:t>
      </w:r>
    </w:p>
    <w:p w:rsidR="00C039AE" w:rsidRPr="00E94282" w:rsidRDefault="005E4907" w:rsidP="00E94282">
      <w:pPr>
        <w:pStyle w:val="ListParagraph"/>
        <w:tabs>
          <w:tab w:val="left" w:pos="940"/>
          <w:tab w:val="left" w:pos="941"/>
        </w:tabs>
        <w:spacing w:line="385" w:lineRule="exact"/>
        <w:ind w:left="939" w:firstLine="0"/>
        <w:rPr>
          <w:color w:val="030303"/>
          <w:sz w:val="24"/>
        </w:rPr>
      </w:pPr>
      <w:r>
        <w:rPr>
          <w:color w:val="030303"/>
          <w:sz w:val="24"/>
        </w:rPr>
        <w:t>grown-</w:t>
      </w:r>
      <w:r w:rsidRPr="00E94282">
        <w:rPr>
          <w:color w:val="030303"/>
          <w:sz w:val="24"/>
        </w:rPr>
        <w:t>ups who care about me.</w:t>
      </w:r>
    </w:p>
    <w:p w:rsidR="00C039AE" w:rsidRDefault="005E4907" w:rsidP="00E94282">
      <w:pPr>
        <w:pStyle w:val="ListParagraph"/>
        <w:numPr>
          <w:ilvl w:val="1"/>
          <w:numId w:val="8"/>
        </w:numPr>
        <w:tabs>
          <w:tab w:val="left" w:pos="940"/>
          <w:tab w:val="left" w:pos="941"/>
        </w:tabs>
        <w:spacing w:line="385" w:lineRule="exact"/>
        <w:ind w:hanging="359"/>
        <w:rPr>
          <w:rFonts w:ascii="Malgun Gothic Semilight"/>
          <w:color w:val="010101"/>
          <w:sz w:val="24"/>
        </w:rPr>
      </w:pPr>
      <w:r w:rsidRPr="00E94282">
        <w:rPr>
          <w:color w:val="030303"/>
          <w:sz w:val="24"/>
        </w:rPr>
        <w:t>I have the right to get upset</w:t>
      </w:r>
      <w:r>
        <w:rPr>
          <w:color w:val="010101"/>
          <w:sz w:val="24"/>
        </w:rPr>
        <w:t xml:space="preserve"> about normal, everyday</w:t>
      </w:r>
      <w:r>
        <w:rPr>
          <w:color w:val="010101"/>
          <w:spacing w:val="-23"/>
          <w:sz w:val="24"/>
        </w:rPr>
        <w:t xml:space="preserve"> </w:t>
      </w:r>
      <w:r>
        <w:rPr>
          <w:color w:val="010101"/>
          <w:sz w:val="24"/>
        </w:rPr>
        <w:t>problems.</w:t>
      </w:r>
    </w:p>
    <w:p w:rsidR="00C039AE" w:rsidRDefault="005E4907">
      <w:pPr>
        <w:pStyle w:val="ListParagraph"/>
        <w:numPr>
          <w:ilvl w:val="1"/>
          <w:numId w:val="8"/>
        </w:numPr>
        <w:tabs>
          <w:tab w:val="left" w:pos="940"/>
          <w:tab w:val="left" w:pos="941"/>
        </w:tabs>
        <w:spacing w:line="360" w:lineRule="exact"/>
        <w:ind w:hanging="359"/>
        <w:rPr>
          <w:rFonts w:ascii="Malgun Gothic Semilight" w:hAnsi="Malgun Gothic Semilight"/>
          <w:color w:val="010101"/>
          <w:sz w:val="24"/>
        </w:rPr>
      </w:pPr>
      <w:r>
        <w:rPr>
          <w:color w:val="010101"/>
          <w:sz w:val="24"/>
        </w:rPr>
        <w:t>I have the right to have “grief</w:t>
      </w:r>
      <w:r>
        <w:rPr>
          <w:color w:val="010101"/>
          <w:spacing w:val="-13"/>
          <w:sz w:val="24"/>
        </w:rPr>
        <w:t xml:space="preserve"> </w:t>
      </w:r>
      <w:r>
        <w:rPr>
          <w:color w:val="010101"/>
          <w:sz w:val="24"/>
        </w:rPr>
        <w:t>bursts”</w:t>
      </w:r>
    </w:p>
    <w:p w:rsidR="00C039AE" w:rsidRDefault="005E4907">
      <w:pPr>
        <w:pStyle w:val="ListParagraph"/>
        <w:numPr>
          <w:ilvl w:val="1"/>
          <w:numId w:val="8"/>
        </w:numPr>
        <w:tabs>
          <w:tab w:val="left" w:pos="940"/>
          <w:tab w:val="left" w:pos="941"/>
        </w:tabs>
        <w:spacing w:line="360" w:lineRule="exact"/>
        <w:ind w:hanging="359"/>
        <w:rPr>
          <w:rFonts w:ascii="Malgun Gothic Semilight"/>
          <w:color w:val="010101"/>
          <w:sz w:val="24"/>
        </w:rPr>
      </w:pPr>
      <w:r>
        <w:rPr>
          <w:color w:val="010101"/>
          <w:sz w:val="24"/>
        </w:rPr>
        <w:t>I have the right to use my beliefs to help me deal with my feelings of</w:t>
      </w:r>
      <w:r>
        <w:rPr>
          <w:color w:val="010101"/>
          <w:spacing w:val="-31"/>
          <w:sz w:val="24"/>
        </w:rPr>
        <w:t xml:space="preserve"> </w:t>
      </w:r>
      <w:r>
        <w:rPr>
          <w:color w:val="010101"/>
          <w:sz w:val="24"/>
        </w:rPr>
        <w:t>grief.</w:t>
      </w:r>
    </w:p>
    <w:p w:rsidR="00C039AE" w:rsidRDefault="005E4907">
      <w:pPr>
        <w:pStyle w:val="ListParagraph"/>
        <w:numPr>
          <w:ilvl w:val="1"/>
          <w:numId w:val="8"/>
        </w:numPr>
        <w:tabs>
          <w:tab w:val="left" w:pos="940"/>
          <w:tab w:val="left" w:pos="941"/>
        </w:tabs>
        <w:spacing w:line="360" w:lineRule="exact"/>
        <w:ind w:hanging="359"/>
        <w:rPr>
          <w:rFonts w:ascii="Malgun Gothic Semilight"/>
          <w:sz w:val="24"/>
        </w:rPr>
      </w:pPr>
      <w:r>
        <w:rPr>
          <w:sz w:val="24"/>
        </w:rPr>
        <w:t>I have the right to try to figure out why the person I loved</w:t>
      </w:r>
      <w:r>
        <w:rPr>
          <w:spacing w:val="-26"/>
          <w:sz w:val="24"/>
        </w:rPr>
        <w:t xml:space="preserve"> </w:t>
      </w:r>
      <w:r>
        <w:rPr>
          <w:sz w:val="24"/>
        </w:rPr>
        <w:t>died.</w:t>
      </w:r>
    </w:p>
    <w:p w:rsidR="00C039AE" w:rsidRDefault="005E4907">
      <w:pPr>
        <w:pStyle w:val="ListParagraph"/>
        <w:numPr>
          <w:ilvl w:val="1"/>
          <w:numId w:val="8"/>
        </w:numPr>
        <w:tabs>
          <w:tab w:val="left" w:pos="940"/>
          <w:tab w:val="left" w:pos="941"/>
        </w:tabs>
        <w:spacing w:line="360" w:lineRule="exact"/>
        <w:ind w:hanging="359"/>
        <w:rPr>
          <w:rFonts w:ascii="Malgun Gothic Semilight"/>
          <w:sz w:val="24"/>
        </w:rPr>
      </w:pPr>
      <w:r>
        <w:rPr>
          <w:sz w:val="24"/>
        </w:rPr>
        <w:t>I have the right to think and talk about my memories of the person who</w:t>
      </w:r>
      <w:r>
        <w:rPr>
          <w:spacing w:val="-26"/>
          <w:sz w:val="24"/>
        </w:rPr>
        <w:t xml:space="preserve"> </w:t>
      </w:r>
      <w:r>
        <w:rPr>
          <w:sz w:val="24"/>
        </w:rPr>
        <w:t>died.</w:t>
      </w:r>
    </w:p>
    <w:p w:rsidR="00C039AE" w:rsidRDefault="005E4907">
      <w:pPr>
        <w:pStyle w:val="ListParagraph"/>
        <w:numPr>
          <w:ilvl w:val="1"/>
          <w:numId w:val="8"/>
        </w:numPr>
        <w:tabs>
          <w:tab w:val="left" w:pos="940"/>
          <w:tab w:val="left" w:pos="941"/>
        </w:tabs>
        <w:spacing w:line="389" w:lineRule="exact"/>
        <w:ind w:hanging="359"/>
        <w:rPr>
          <w:rFonts w:ascii="Malgun Gothic Semilight"/>
          <w:sz w:val="24"/>
        </w:rPr>
      </w:pPr>
      <w:r>
        <w:rPr>
          <w:sz w:val="24"/>
        </w:rPr>
        <w:t>I have the right to move toward and feel my grief and, over time, to</w:t>
      </w:r>
      <w:r>
        <w:rPr>
          <w:spacing w:val="-34"/>
          <w:sz w:val="24"/>
        </w:rPr>
        <w:t xml:space="preserve"> </w:t>
      </w:r>
      <w:r>
        <w:rPr>
          <w:sz w:val="24"/>
        </w:rPr>
        <w:t>heal.</w:t>
      </w:r>
    </w:p>
    <w:p w:rsidR="00C039AE" w:rsidRDefault="005E4907">
      <w:pPr>
        <w:spacing w:before="267"/>
        <w:ind w:left="220"/>
        <w:rPr>
          <w:b/>
          <w:sz w:val="20"/>
        </w:rPr>
      </w:pPr>
      <w:r>
        <w:rPr>
          <w:b/>
          <w:color w:val="010101"/>
          <w:sz w:val="20"/>
        </w:rPr>
        <w:t>Adapted from:</w:t>
      </w:r>
    </w:p>
    <w:p w:rsidR="00C039AE" w:rsidRDefault="00C039AE">
      <w:pPr>
        <w:pStyle w:val="BodyText"/>
        <w:rPr>
          <w:b/>
          <w:sz w:val="20"/>
        </w:rPr>
      </w:pPr>
    </w:p>
    <w:p w:rsidR="00C039AE" w:rsidRDefault="005E4907">
      <w:pPr>
        <w:ind w:left="220" w:right="263"/>
        <w:rPr>
          <w:sz w:val="20"/>
        </w:rPr>
      </w:pPr>
      <w:r>
        <w:rPr>
          <w:color w:val="030303"/>
          <w:sz w:val="20"/>
        </w:rPr>
        <w:t>Alan D. Wolfelt, PhD. (2001). Healing a Child's Grieving Hear - JOO Practical Ideas: For Families, Friends and Caregivers. Companion Publishers, Fort Collins, CO.</w:t>
      </w:r>
    </w:p>
    <w:p w:rsidR="00C039AE" w:rsidRDefault="00C039AE">
      <w:pPr>
        <w:rPr>
          <w:sz w:val="20"/>
        </w:rPr>
        <w:sectPr w:rsidR="00C039AE">
          <w:pgSz w:w="12240" w:h="15840"/>
          <w:pgMar w:top="1500" w:right="1500" w:bottom="280" w:left="980" w:header="720" w:footer="720" w:gutter="0"/>
          <w:cols w:space="720"/>
        </w:sectPr>
      </w:pPr>
    </w:p>
    <w:p w:rsidR="00C039AE" w:rsidRDefault="005E4907">
      <w:pPr>
        <w:ind w:left="102"/>
        <w:rPr>
          <w:sz w:val="20"/>
        </w:rPr>
      </w:pPr>
      <w:r>
        <w:rPr>
          <w:rFonts w:ascii="Times New Roman"/>
          <w:spacing w:val="-49"/>
          <w:sz w:val="20"/>
        </w:rPr>
        <w:lastRenderedPageBreak/>
        <w:t xml:space="preserve"> </w:t>
      </w:r>
      <w:r w:rsidR="004926A5">
        <w:rPr>
          <w:noProof/>
          <w:spacing w:val="-49"/>
          <w:sz w:val="20"/>
        </w:rPr>
        <mc:AlternateContent>
          <mc:Choice Requires="wps">
            <w:drawing>
              <wp:inline distT="0" distB="0" distL="0" distR="0">
                <wp:extent cx="6114415" cy="236855"/>
                <wp:effectExtent l="10795" t="12700" r="8890" b="7620"/>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236855"/>
                        </a:xfrm>
                        <a:prstGeom prst="rect">
                          <a:avLst/>
                        </a:prstGeom>
                        <a:solidFill>
                          <a:srgbClr val="B8CCE3"/>
                        </a:solidFill>
                        <a:ln w="6096">
                          <a:solidFill>
                            <a:srgbClr val="000000"/>
                          </a:solidFill>
                          <a:prstDash val="solid"/>
                          <a:miter lim="800000"/>
                          <a:headEnd/>
                          <a:tailEnd/>
                        </a:ln>
                      </wps:spPr>
                      <wps:txbx>
                        <w:txbxContent>
                          <w:p w:rsidR="005E4907" w:rsidRDefault="005E4907">
                            <w:pPr>
                              <w:spacing w:before="18"/>
                              <w:ind w:left="264"/>
                              <w:rPr>
                                <w:b/>
                                <w:sz w:val="28"/>
                              </w:rPr>
                            </w:pPr>
                            <w:r>
                              <w:rPr>
                                <w:b/>
                                <w:sz w:val="28"/>
                              </w:rPr>
                              <w:t>Guidelines for Teachers Informing Students and Dealing with Death:</w:t>
                            </w:r>
                          </w:p>
                        </w:txbxContent>
                      </wps:txbx>
                      <wps:bodyPr rot="0" vert="horz" wrap="square" lIns="0" tIns="0" rIns="0" bIns="0" anchor="t" anchorCtr="0" upright="1">
                        <a:noAutofit/>
                      </wps:bodyPr>
                    </wps:wsp>
                  </a:graphicData>
                </a:graphic>
              </wp:inline>
            </w:drawing>
          </mc:Choice>
          <mc:Fallback>
            <w:pict>
              <v:shape id="Text Box 13" o:spid="_x0000_s1077" type="#_x0000_t202" style="width:481.45pt;height:1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" fillcolor="#b8cce3" strokeweight=".48pt">
                <v:textbox inset="0,0,0,0">
                  <w:txbxContent>
                    <w:p w:rsidR="005E4907" w:rsidRDefault="005E4907">
                      <w:pPr>
                        <w:spacing w:before="18"/>
                        <w:ind w:left="264"/>
                        <w:rPr>
                          <w:b/>
                          <w:sz w:val="28"/>
                        </w:rPr>
                      </w:pPr>
                      <w:r>
                        <w:rPr>
                          <w:b/>
                          <w:sz w:val="28"/>
                        </w:rPr>
                        <w:t>Guidelines for Teachers Informing Students and Dealing with Death:</w:t>
                      </w:r>
                    </w:p>
                  </w:txbxContent>
                </v:textbox>
                <w10:anchorlock/>
              </v:shape>
            </w:pict>
          </mc:Fallback>
        </mc:AlternateContent>
      </w:r>
    </w:p>
    <w:p w:rsidR="00C039AE" w:rsidRDefault="005E4907">
      <w:pPr>
        <w:pStyle w:val="BodyText"/>
        <w:spacing w:line="241" w:lineRule="exact"/>
        <w:ind w:left="4297" w:right="4310"/>
        <w:jc w:val="center"/>
      </w:pPr>
      <w:r>
        <w:t>Do's/Don'ts</w:t>
      </w:r>
    </w:p>
    <w:p w:rsidR="00C039AE" w:rsidRDefault="00C039AE">
      <w:pPr>
        <w:pStyle w:val="BodyText"/>
        <w:spacing w:before="1" w:after="1"/>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8"/>
        <w:gridCol w:w="4811"/>
      </w:tblGrid>
      <w:tr w:rsidR="00C039AE">
        <w:trPr>
          <w:trHeight w:val="260"/>
        </w:trPr>
        <w:tc>
          <w:tcPr>
            <w:tcW w:w="4808" w:type="dxa"/>
            <w:shd w:val="clear" w:color="auto" w:fill="B8CCE3"/>
          </w:tcPr>
          <w:p w:rsidR="00C039AE" w:rsidRDefault="005E4907">
            <w:pPr>
              <w:pStyle w:val="TableParagraph"/>
              <w:spacing w:line="256" w:lineRule="exact"/>
              <w:ind w:left="2118" w:right="2119"/>
              <w:jc w:val="center"/>
              <w:rPr>
                <w:b/>
                <w:sz w:val="24"/>
              </w:rPr>
            </w:pPr>
            <w:r>
              <w:rPr>
                <w:b/>
                <w:sz w:val="24"/>
              </w:rPr>
              <w:t>Do’s</w:t>
            </w:r>
          </w:p>
        </w:tc>
        <w:tc>
          <w:tcPr>
            <w:tcW w:w="4811" w:type="dxa"/>
            <w:shd w:val="clear" w:color="auto" w:fill="B8CCE3"/>
          </w:tcPr>
          <w:p w:rsidR="00C039AE" w:rsidRDefault="005E4907">
            <w:pPr>
              <w:pStyle w:val="TableParagraph"/>
              <w:spacing w:line="256" w:lineRule="exact"/>
              <w:ind w:left="78" w:right="83"/>
              <w:jc w:val="center"/>
              <w:rPr>
                <w:b/>
                <w:sz w:val="24"/>
              </w:rPr>
            </w:pPr>
            <w:r>
              <w:rPr>
                <w:b/>
                <w:sz w:val="24"/>
              </w:rPr>
              <w:t>Don’ts</w:t>
            </w:r>
          </w:p>
        </w:tc>
      </w:tr>
      <w:tr w:rsidR="00C039AE">
        <w:trPr>
          <w:trHeight w:val="460"/>
        </w:trPr>
        <w:tc>
          <w:tcPr>
            <w:tcW w:w="4808" w:type="dxa"/>
          </w:tcPr>
          <w:p w:rsidR="00C039AE" w:rsidRDefault="005E4907">
            <w:pPr>
              <w:pStyle w:val="TableParagraph"/>
              <w:spacing w:before="3" w:line="230" w:lineRule="exact"/>
              <w:ind w:right="105"/>
              <w:rPr>
                <w:sz w:val="20"/>
              </w:rPr>
            </w:pPr>
            <w:r>
              <w:rPr>
                <w:sz w:val="20"/>
              </w:rPr>
              <w:t xml:space="preserve">Feel comfortable asking for help. </w:t>
            </w:r>
            <w:r>
              <w:rPr>
                <w:color w:val="040404"/>
                <w:sz w:val="20"/>
              </w:rPr>
              <w:t xml:space="preserve">This </w:t>
            </w:r>
            <w:r>
              <w:rPr>
                <w:color w:val="010101"/>
                <w:sz w:val="20"/>
              </w:rPr>
              <w:t>experience need not be handled alone.</w:t>
            </w:r>
          </w:p>
        </w:tc>
        <w:tc>
          <w:tcPr>
            <w:tcW w:w="4811" w:type="dxa"/>
          </w:tcPr>
          <w:p w:rsidR="00C039AE" w:rsidRDefault="005E4907">
            <w:pPr>
              <w:pStyle w:val="TableParagraph"/>
              <w:spacing w:before="3" w:line="230" w:lineRule="exact"/>
              <w:ind w:left="100" w:right="518"/>
              <w:rPr>
                <w:sz w:val="20"/>
              </w:rPr>
            </w:pPr>
            <w:r>
              <w:rPr>
                <w:color w:val="030303"/>
                <w:sz w:val="20"/>
              </w:rPr>
              <w:t xml:space="preserve">Don't force a child to participate in a </w:t>
            </w:r>
            <w:r>
              <w:rPr>
                <w:color w:val="010101"/>
                <w:sz w:val="20"/>
              </w:rPr>
              <w:t>discussion about death.</w:t>
            </w:r>
          </w:p>
        </w:tc>
      </w:tr>
      <w:tr w:rsidR="00C039AE">
        <w:trPr>
          <w:trHeight w:val="677"/>
        </w:trPr>
        <w:tc>
          <w:tcPr>
            <w:tcW w:w="4808" w:type="dxa"/>
          </w:tcPr>
          <w:p w:rsidR="00C039AE" w:rsidRDefault="005E4907">
            <w:pPr>
              <w:pStyle w:val="TableParagraph"/>
              <w:ind w:right="105"/>
              <w:rPr>
                <w:sz w:val="20"/>
              </w:rPr>
            </w:pPr>
            <w:r>
              <w:rPr>
                <w:sz w:val="20"/>
              </w:rPr>
              <w:t xml:space="preserve">Develop an environment in which students </w:t>
            </w:r>
            <w:r>
              <w:rPr>
                <w:color w:val="030303"/>
                <w:sz w:val="20"/>
              </w:rPr>
              <w:t>feel safe to ask questions, and confident of receiving an</w:t>
            </w:r>
          </w:p>
          <w:p w:rsidR="00C039AE" w:rsidRDefault="005E4907">
            <w:pPr>
              <w:pStyle w:val="TableParagraph"/>
              <w:spacing w:before="4" w:line="211" w:lineRule="exact"/>
              <w:rPr>
                <w:sz w:val="20"/>
              </w:rPr>
            </w:pPr>
            <w:r>
              <w:rPr>
                <w:color w:val="030303"/>
                <w:sz w:val="20"/>
              </w:rPr>
              <w:t>honest answer.</w:t>
            </w:r>
          </w:p>
        </w:tc>
        <w:tc>
          <w:tcPr>
            <w:tcW w:w="4811" w:type="dxa"/>
          </w:tcPr>
          <w:p w:rsidR="00C039AE" w:rsidRDefault="005E4907">
            <w:pPr>
              <w:pStyle w:val="TableParagraph"/>
              <w:ind w:left="100" w:right="518"/>
              <w:rPr>
                <w:sz w:val="20"/>
              </w:rPr>
            </w:pPr>
            <w:r>
              <w:rPr>
                <w:color w:val="010101"/>
                <w:sz w:val="20"/>
              </w:rPr>
              <w:t xml:space="preserve">Never link suffering and death with guilt or </w:t>
            </w:r>
            <w:r>
              <w:rPr>
                <w:sz w:val="20"/>
              </w:rPr>
              <w:t>punishment.</w:t>
            </w:r>
          </w:p>
        </w:tc>
      </w:tr>
      <w:tr w:rsidR="00C039AE">
        <w:trPr>
          <w:trHeight w:val="680"/>
        </w:trPr>
        <w:tc>
          <w:tcPr>
            <w:tcW w:w="4808" w:type="dxa"/>
          </w:tcPr>
          <w:p w:rsidR="00C039AE" w:rsidRDefault="005E4907">
            <w:pPr>
              <w:pStyle w:val="TableParagraph"/>
              <w:spacing w:line="229" w:lineRule="exact"/>
              <w:rPr>
                <w:sz w:val="20"/>
              </w:rPr>
            </w:pPr>
            <w:r>
              <w:rPr>
                <w:color w:val="010101"/>
                <w:sz w:val="20"/>
              </w:rPr>
              <w:t xml:space="preserve">Use correct terminology related to death. </w:t>
            </w:r>
            <w:r>
              <w:rPr>
                <w:color w:val="040404"/>
                <w:sz w:val="20"/>
              </w:rPr>
              <w:t>Use</w:t>
            </w:r>
          </w:p>
          <w:p w:rsidR="00C039AE" w:rsidRDefault="005E4907">
            <w:pPr>
              <w:pStyle w:val="TableParagraph"/>
              <w:spacing w:before="5" w:line="228" w:lineRule="exact"/>
              <w:ind w:right="217"/>
              <w:rPr>
                <w:sz w:val="20"/>
              </w:rPr>
            </w:pPr>
            <w:r>
              <w:rPr>
                <w:color w:val="040404"/>
                <w:sz w:val="20"/>
              </w:rPr>
              <w:t xml:space="preserve">"died," not "He is sleeping." Avoid </w:t>
            </w:r>
            <w:r>
              <w:rPr>
                <w:color w:val="030303"/>
                <w:sz w:val="20"/>
              </w:rPr>
              <w:t>euphemisms such as "passed away", etc.</w:t>
            </w:r>
          </w:p>
        </w:tc>
        <w:tc>
          <w:tcPr>
            <w:tcW w:w="4811" w:type="dxa"/>
          </w:tcPr>
          <w:p w:rsidR="00C039AE" w:rsidRDefault="005E4907">
            <w:pPr>
              <w:pStyle w:val="TableParagraph"/>
              <w:ind w:left="100" w:right="819"/>
              <w:rPr>
                <w:sz w:val="20"/>
              </w:rPr>
            </w:pPr>
            <w:r>
              <w:rPr>
                <w:color w:val="010101"/>
                <w:sz w:val="20"/>
              </w:rPr>
              <w:t xml:space="preserve">Don't be judgmental; don't lecture </w:t>
            </w:r>
            <w:r>
              <w:rPr>
                <w:color w:val="030303"/>
                <w:sz w:val="20"/>
              </w:rPr>
              <w:t xml:space="preserve">It's all </w:t>
            </w:r>
            <w:r>
              <w:rPr>
                <w:color w:val="010101"/>
                <w:sz w:val="20"/>
              </w:rPr>
              <w:t>too tempting to make a point or moralize.</w:t>
            </w:r>
          </w:p>
        </w:tc>
      </w:tr>
      <w:tr w:rsidR="00C039AE">
        <w:trPr>
          <w:trHeight w:val="577"/>
        </w:trPr>
        <w:tc>
          <w:tcPr>
            <w:tcW w:w="4808" w:type="dxa"/>
          </w:tcPr>
          <w:p w:rsidR="00C039AE" w:rsidRDefault="005E4907">
            <w:pPr>
              <w:pStyle w:val="TableParagraph"/>
              <w:spacing w:before="2" w:line="206" w:lineRule="auto"/>
              <w:ind w:right="217"/>
              <w:rPr>
                <w:sz w:val="20"/>
              </w:rPr>
            </w:pPr>
            <w:r>
              <w:rPr>
                <w:sz w:val="20"/>
              </w:rPr>
              <w:t xml:space="preserve">Listen and empathize. Make sure you hear what is said and not what you think the </w:t>
            </w:r>
            <w:r>
              <w:rPr>
                <w:color w:val="010101"/>
                <w:sz w:val="20"/>
              </w:rPr>
              <w:t>student ought to</w:t>
            </w:r>
          </w:p>
          <w:p w:rsidR="00C039AE" w:rsidRDefault="005E4907">
            <w:pPr>
              <w:pStyle w:val="TableParagraph"/>
              <w:spacing w:line="176" w:lineRule="exact"/>
              <w:rPr>
                <w:sz w:val="20"/>
              </w:rPr>
            </w:pPr>
            <w:r>
              <w:rPr>
                <w:color w:val="010101"/>
                <w:sz w:val="20"/>
              </w:rPr>
              <w:t>have said.</w:t>
            </w:r>
          </w:p>
        </w:tc>
        <w:tc>
          <w:tcPr>
            <w:tcW w:w="4811" w:type="dxa"/>
          </w:tcPr>
          <w:p w:rsidR="00C039AE" w:rsidRDefault="005E4907">
            <w:pPr>
              <w:pStyle w:val="TableParagraph"/>
              <w:spacing w:line="226" w:lineRule="exact"/>
              <w:ind w:left="78" w:right="121"/>
              <w:jc w:val="center"/>
              <w:rPr>
                <w:sz w:val="20"/>
              </w:rPr>
            </w:pPr>
            <w:r>
              <w:rPr>
                <w:color w:val="010101"/>
                <w:sz w:val="20"/>
              </w:rPr>
              <w:t>Don't say "I know how you feel" unless you truly do.</w:t>
            </w:r>
          </w:p>
        </w:tc>
      </w:tr>
      <w:tr w:rsidR="00C039AE">
        <w:trPr>
          <w:trHeight w:val="1840"/>
        </w:trPr>
        <w:tc>
          <w:tcPr>
            <w:tcW w:w="4808" w:type="dxa"/>
          </w:tcPr>
          <w:p w:rsidR="00C039AE" w:rsidRDefault="005E4907">
            <w:pPr>
              <w:pStyle w:val="TableParagraph"/>
              <w:ind w:right="173"/>
              <w:rPr>
                <w:sz w:val="20"/>
              </w:rPr>
            </w:pPr>
            <w:r>
              <w:rPr>
                <w:sz w:val="20"/>
              </w:rPr>
              <w:t>Allow the students to express raw feelings freely or encourage them to ask questions. Allow them to express as much grief as they are able or willing to share with you. Caution: Over-dramatizing by students should be discouraged and down played. If a student is over-emotional, call an administrator since the student may need to be with his/her</w:t>
            </w:r>
          </w:p>
          <w:p w:rsidR="00C039AE" w:rsidRDefault="005E4907">
            <w:pPr>
              <w:pStyle w:val="TableParagraph"/>
              <w:spacing w:before="1" w:line="211" w:lineRule="exact"/>
              <w:rPr>
                <w:sz w:val="20"/>
              </w:rPr>
            </w:pPr>
            <w:r>
              <w:rPr>
                <w:sz w:val="20"/>
              </w:rPr>
              <w:t>parents.</w:t>
            </w:r>
          </w:p>
        </w:tc>
        <w:tc>
          <w:tcPr>
            <w:tcW w:w="4811" w:type="dxa"/>
          </w:tcPr>
          <w:p w:rsidR="00C039AE" w:rsidRDefault="005E4907" w:rsidP="00DC1398">
            <w:pPr>
              <w:pStyle w:val="TableParagraph"/>
              <w:ind w:left="100" w:right="203"/>
              <w:rPr>
                <w:sz w:val="20"/>
              </w:rPr>
            </w:pPr>
            <w:r>
              <w:rPr>
                <w:color w:val="010101"/>
                <w:sz w:val="20"/>
              </w:rPr>
              <w:t xml:space="preserve">Don't force a "regular day" upon grieving </w:t>
            </w:r>
            <w:r>
              <w:rPr>
                <w:sz w:val="20"/>
              </w:rPr>
              <w:t xml:space="preserve">students. At the same time don't allow the class to be totally unstructured. Offer choices </w:t>
            </w:r>
            <w:r w:rsidR="00DC1398">
              <w:rPr>
                <w:color w:val="010101"/>
                <w:sz w:val="20"/>
              </w:rPr>
              <w:t>of activities, (e.g.</w:t>
            </w:r>
            <w:r>
              <w:rPr>
                <w:color w:val="010101"/>
                <w:sz w:val="20"/>
              </w:rPr>
              <w:t xml:space="preserve">, open-ended </w:t>
            </w:r>
            <w:r>
              <w:rPr>
                <w:color w:val="030303"/>
                <w:sz w:val="20"/>
              </w:rPr>
              <w:t xml:space="preserve">sentence starters, cloze procedures, letters, </w:t>
            </w:r>
            <w:r>
              <w:rPr>
                <w:sz w:val="20"/>
              </w:rPr>
              <w:t xml:space="preserve">journals, and stories with follow-up </w:t>
            </w:r>
            <w:r>
              <w:rPr>
                <w:color w:val="030303"/>
                <w:sz w:val="20"/>
              </w:rPr>
              <w:t>discussions).</w:t>
            </w:r>
          </w:p>
        </w:tc>
      </w:tr>
      <w:tr w:rsidR="00C039AE">
        <w:trPr>
          <w:trHeight w:val="1140"/>
        </w:trPr>
        <w:tc>
          <w:tcPr>
            <w:tcW w:w="4808" w:type="dxa"/>
          </w:tcPr>
          <w:p w:rsidR="00C039AE" w:rsidRDefault="005E4907">
            <w:pPr>
              <w:pStyle w:val="TableParagraph"/>
              <w:ind w:right="217"/>
              <w:rPr>
                <w:sz w:val="20"/>
              </w:rPr>
            </w:pPr>
            <w:r>
              <w:rPr>
                <w:sz w:val="20"/>
              </w:rPr>
              <w:t>Say "I don't know" when you don't know. Answer questions honestly and simply. Do not go into detail, unless asked. Offer only as much detailed information as is requested.</w:t>
            </w:r>
          </w:p>
        </w:tc>
        <w:tc>
          <w:tcPr>
            <w:tcW w:w="4811" w:type="dxa"/>
          </w:tcPr>
          <w:p w:rsidR="00C039AE" w:rsidRDefault="005E4907">
            <w:pPr>
              <w:pStyle w:val="TableParagraph"/>
              <w:ind w:left="100" w:right="203"/>
              <w:rPr>
                <w:sz w:val="20"/>
              </w:rPr>
            </w:pPr>
            <w:r>
              <w:rPr>
                <w:sz w:val="20"/>
              </w:rPr>
              <w:t>Don't assume that children who are laughing, playing, giggling, etc. are not grieving. Children experience grief in doses over time, unlike adults who may feel intense grief periods for longer</w:t>
            </w:r>
          </w:p>
          <w:p w:rsidR="00C039AE" w:rsidRDefault="005E4907">
            <w:pPr>
              <w:pStyle w:val="TableParagraph"/>
              <w:spacing w:before="1" w:line="211" w:lineRule="exact"/>
              <w:ind w:left="100"/>
              <w:rPr>
                <w:sz w:val="20"/>
              </w:rPr>
            </w:pPr>
            <w:r>
              <w:rPr>
                <w:sz w:val="20"/>
              </w:rPr>
              <w:t>extensions of time.</w:t>
            </w:r>
          </w:p>
        </w:tc>
      </w:tr>
      <w:tr w:rsidR="00C039AE">
        <w:trPr>
          <w:trHeight w:val="680"/>
        </w:trPr>
        <w:tc>
          <w:tcPr>
            <w:tcW w:w="4808" w:type="dxa"/>
          </w:tcPr>
          <w:p w:rsidR="00C039AE" w:rsidRDefault="005E4907">
            <w:pPr>
              <w:pStyle w:val="TableParagraph"/>
              <w:spacing w:line="229" w:lineRule="exact"/>
              <w:rPr>
                <w:sz w:val="20"/>
              </w:rPr>
            </w:pPr>
            <w:r>
              <w:rPr>
                <w:sz w:val="20"/>
              </w:rPr>
              <w:t>Share your own feelings and tell about your own</w:t>
            </w:r>
          </w:p>
          <w:p w:rsidR="00C039AE" w:rsidRDefault="005E4907">
            <w:pPr>
              <w:pStyle w:val="TableParagraph"/>
              <w:spacing w:before="1" w:line="230" w:lineRule="atLeast"/>
              <w:rPr>
                <w:sz w:val="20"/>
              </w:rPr>
            </w:pPr>
            <w:r>
              <w:rPr>
                <w:sz w:val="20"/>
              </w:rPr>
              <w:t>memories of the student, but don't idealize the dead student.</w:t>
            </w:r>
          </w:p>
        </w:tc>
        <w:tc>
          <w:tcPr>
            <w:tcW w:w="4811" w:type="dxa"/>
          </w:tcPr>
          <w:p w:rsidR="00C039AE" w:rsidRDefault="005E4907">
            <w:pPr>
              <w:pStyle w:val="TableParagraph"/>
              <w:spacing w:line="229" w:lineRule="exact"/>
              <w:ind w:left="69" w:right="121"/>
              <w:jc w:val="center"/>
              <w:rPr>
                <w:sz w:val="20"/>
              </w:rPr>
            </w:pPr>
            <w:r>
              <w:rPr>
                <w:sz w:val="20"/>
              </w:rPr>
              <w:t>Don't feel you must handle this alone.  Ask for help.</w:t>
            </w:r>
          </w:p>
        </w:tc>
      </w:tr>
      <w:tr w:rsidR="00C039AE">
        <w:trPr>
          <w:trHeight w:val="680"/>
        </w:trPr>
        <w:tc>
          <w:tcPr>
            <w:tcW w:w="4808" w:type="dxa"/>
          </w:tcPr>
          <w:p w:rsidR="00C039AE" w:rsidRDefault="005E4907">
            <w:pPr>
              <w:pStyle w:val="TableParagraph"/>
              <w:spacing w:line="229" w:lineRule="exact"/>
              <w:rPr>
                <w:sz w:val="20"/>
              </w:rPr>
            </w:pPr>
            <w:r>
              <w:rPr>
                <w:sz w:val="20"/>
              </w:rPr>
              <w:t>Recognize that classroom routines and</w:t>
            </w:r>
          </w:p>
          <w:p w:rsidR="00C039AE" w:rsidRDefault="005E4907">
            <w:pPr>
              <w:pStyle w:val="TableParagraph"/>
              <w:spacing w:before="5" w:line="228" w:lineRule="exact"/>
              <w:ind w:right="105"/>
              <w:rPr>
                <w:sz w:val="20"/>
              </w:rPr>
            </w:pPr>
            <w:r>
              <w:rPr>
                <w:sz w:val="20"/>
              </w:rPr>
              <w:t>management may be disrupted. This is natural. Be flexible.</w:t>
            </w:r>
          </w:p>
        </w:tc>
        <w:tc>
          <w:tcPr>
            <w:tcW w:w="4811" w:type="dxa"/>
          </w:tcPr>
          <w:p w:rsidR="00C039AE" w:rsidRDefault="005E4907">
            <w:pPr>
              <w:pStyle w:val="TableParagraph"/>
              <w:spacing w:line="229" w:lineRule="exact"/>
              <w:ind w:left="100"/>
              <w:rPr>
                <w:sz w:val="20"/>
              </w:rPr>
            </w:pPr>
            <w:r>
              <w:rPr>
                <w:sz w:val="20"/>
              </w:rPr>
              <w:t>Don't expect "adult responses" from children and</w:t>
            </w:r>
          </w:p>
          <w:p w:rsidR="00C039AE" w:rsidRDefault="005E4907">
            <w:pPr>
              <w:pStyle w:val="TableParagraph"/>
              <w:spacing w:before="5" w:line="228" w:lineRule="exact"/>
              <w:ind w:left="100" w:right="518"/>
              <w:rPr>
                <w:sz w:val="20"/>
              </w:rPr>
            </w:pPr>
            <w:r>
              <w:rPr>
                <w:sz w:val="20"/>
              </w:rPr>
              <w:t>teenagers. Their grief responses may seem inappropriate to you (e.g., giggling).</w:t>
            </w:r>
          </w:p>
        </w:tc>
      </w:tr>
      <w:tr w:rsidR="00C039AE">
        <w:trPr>
          <w:trHeight w:val="677"/>
        </w:trPr>
        <w:tc>
          <w:tcPr>
            <w:tcW w:w="4808" w:type="dxa"/>
          </w:tcPr>
          <w:p w:rsidR="00C039AE" w:rsidRDefault="005E4907">
            <w:pPr>
              <w:pStyle w:val="TableParagraph"/>
              <w:ind w:right="174"/>
              <w:rPr>
                <w:sz w:val="20"/>
              </w:rPr>
            </w:pPr>
            <w:r>
              <w:rPr>
                <w:sz w:val="20"/>
              </w:rPr>
              <w:t>Maintain a sympathetic attitude toward the student's age-appropriate responses. Be prepared</w:t>
            </w:r>
          </w:p>
          <w:p w:rsidR="00C039AE" w:rsidRDefault="005E4907">
            <w:pPr>
              <w:pStyle w:val="TableParagraph"/>
              <w:spacing w:before="4" w:line="211" w:lineRule="exact"/>
              <w:rPr>
                <w:sz w:val="20"/>
              </w:rPr>
            </w:pPr>
            <w:r>
              <w:rPr>
                <w:sz w:val="20"/>
              </w:rPr>
              <w:t>for a strong reaction.</w:t>
            </w:r>
          </w:p>
        </w:tc>
        <w:tc>
          <w:tcPr>
            <w:tcW w:w="4811" w:type="dxa"/>
          </w:tcPr>
          <w:p w:rsidR="00C039AE" w:rsidRDefault="005E4907">
            <w:pPr>
              <w:pStyle w:val="TableParagraph"/>
              <w:ind w:left="100" w:right="244"/>
              <w:rPr>
                <w:sz w:val="20"/>
              </w:rPr>
            </w:pPr>
            <w:r>
              <w:rPr>
                <w:sz w:val="20"/>
              </w:rPr>
              <w:t>Don't assume every child in a certain age group understands death the same way or has the same</w:t>
            </w:r>
          </w:p>
          <w:p w:rsidR="00C039AE" w:rsidRDefault="005E4907">
            <w:pPr>
              <w:pStyle w:val="TableParagraph"/>
              <w:spacing w:before="4" w:line="211" w:lineRule="exact"/>
              <w:ind w:left="100"/>
              <w:rPr>
                <w:sz w:val="20"/>
              </w:rPr>
            </w:pPr>
            <w:r>
              <w:rPr>
                <w:sz w:val="20"/>
              </w:rPr>
              <w:t>feelings.</w:t>
            </w:r>
          </w:p>
        </w:tc>
      </w:tr>
      <w:tr w:rsidR="00C039AE">
        <w:trPr>
          <w:trHeight w:val="1140"/>
        </w:trPr>
        <w:tc>
          <w:tcPr>
            <w:tcW w:w="4808" w:type="dxa"/>
          </w:tcPr>
          <w:p w:rsidR="00C039AE" w:rsidRDefault="005E4907">
            <w:pPr>
              <w:pStyle w:val="TableParagraph"/>
              <w:ind w:right="105"/>
              <w:rPr>
                <w:sz w:val="20"/>
              </w:rPr>
            </w:pPr>
            <w:r>
              <w:rPr>
                <w:sz w:val="20"/>
              </w:rPr>
              <w:t>If appropriate, organize activities that will allow students to tangibly express their grief (e.g., cards, letters using cloze procedures or open-</w:t>
            </w:r>
          </w:p>
          <w:p w:rsidR="00C039AE" w:rsidRDefault="005E4907">
            <w:pPr>
              <w:pStyle w:val="TableParagraph"/>
              <w:spacing w:before="6" w:line="228" w:lineRule="exact"/>
              <w:ind w:right="105"/>
              <w:rPr>
                <w:sz w:val="20"/>
              </w:rPr>
            </w:pPr>
            <w:r>
              <w:rPr>
                <w:sz w:val="20"/>
              </w:rPr>
              <w:t>ended sentence starters, drawings, class murals, etc.).</w:t>
            </w:r>
          </w:p>
        </w:tc>
        <w:tc>
          <w:tcPr>
            <w:tcW w:w="4811" w:type="dxa"/>
          </w:tcPr>
          <w:p w:rsidR="00C039AE" w:rsidRDefault="005E4907">
            <w:pPr>
              <w:pStyle w:val="TableParagraph"/>
              <w:ind w:left="100" w:right="122"/>
              <w:rPr>
                <w:sz w:val="20"/>
              </w:rPr>
            </w:pPr>
            <w:r>
              <w:rPr>
                <w:sz w:val="20"/>
              </w:rPr>
              <w:t>Don't assume that grief is an event and after the funeral, grieving is done. Grief is a process, not an event. Children, like adults, will grieve long after the</w:t>
            </w:r>
          </w:p>
          <w:p w:rsidR="00C039AE" w:rsidRDefault="005E4907">
            <w:pPr>
              <w:pStyle w:val="TableParagraph"/>
              <w:spacing w:before="6" w:line="228" w:lineRule="exact"/>
              <w:ind w:left="100" w:right="203"/>
              <w:rPr>
                <w:sz w:val="20"/>
              </w:rPr>
            </w:pPr>
            <w:r>
              <w:rPr>
                <w:sz w:val="20"/>
              </w:rPr>
              <w:t>person has died. No one gets over grief. Instead, we learn to live with it.</w:t>
            </w:r>
          </w:p>
        </w:tc>
      </w:tr>
      <w:tr w:rsidR="00C039AE">
        <w:trPr>
          <w:trHeight w:val="677"/>
        </w:trPr>
        <w:tc>
          <w:tcPr>
            <w:tcW w:w="4808" w:type="dxa"/>
          </w:tcPr>
          <w:p w:rsidR="00C039AE" w:rsidRDefault="005E4907">
            <w:pPr>
              <w:pStyle w:val="TableParagraph"/>
              <w:ind w:right="105"/>
              <w:rPr>
                <w:sz w:val="20"/>
              </w:rPr>
            </w:pPr>
            <w:r>
              <w:rPr>
                <w:sz w:val="20"/>
              </w:rPr>
              <w:t>Tell children what will be happening in the next few days (until the memorial service or funeral, if</w:t>
            </w:r>
          </w:p>
          <w:p w:rsidR="00C039AE" w:rsidRDefault="005E4907">
            <w:pPr>
              <w:pStyle w:val="TableParagraph"/>
              <w:spacing w:before="4" w:line="211" w:lineRule="exact"/>
              <w:rPr>
                <w:sz w:val="20"/>
              </w:rPr>
            </w:pPr>
            <w:r>
              <w:rPr>
                <w:sz w:val="20"/>
              </w:rPr>
              <w:t>applicable.)</w:t>
            </w:r>
          </w:p>
        </w:tc>
        <w:tc>
          <w:tcPr>
            <w:tcW w:w="4811" w:type="dxa"/>
          </w:tcPr>
          <w:p w:rsidR="00C039AE" w:rsidRDefault="005E4907">
            <w:pPr>
              <w:pStyle w:val="TableParagraph"/>
              <w:ind w:left="100" w:right="203"/>
              <w:rPr>
                <w:sz w:val="20"/>
              </w:rPr>
            </w:pPr>
            <w:r>
              <w:rPr>
                <w:sz w:val="20"/>
              </w:rPr>
              <w:t>Don't assume that children always grieve in some kind of orderly and predictable stages.</w:t>
            </w:r>
          </w:p>
        </w:tc>
      </w:tr>
      <w:tr w:rsidR="00C039AE">
        <w:trPr>
          <w:trHeight w:val="460"/>
        </w:trPr>
        <w:tc>
          <w:tcPr>
            <w:tcW w:w="4808" w:type="dxa"/>
          </w:tcPr>
          <w:p w:rsidR="00C039AE" w:rsidRDefault="005E4907">
            <w:pPr>
              <w:pStyle w:val="TableParagraph"/>
              <w:spacing w:before="3" w:line="230" w:lineRule="exact"/>
              <w:ind w:right="105"/>
              <w:rPr>
                <w:sz w:val="20"/>
              </w:rPr>
            </w:pPr>
            <w:r>
              <w:rPr>
                <w:sz w:val="20"/>
              </w:rPr>
              <w:t>Reassure students that he or she will be cared for and explain the plan.</w:t>
            </w:r>
          </w:p>
        </w:tc>
        <w:tc>
          <w:tcPr>
            <w:tcW w:w="4811" w:type="dxa"/>
          </w:tcPr>
          <w:p w:rsidR="00C039AE" w:rsidRDefault="005E4907">
            <w:pPr>
              <w:pStyle w:val="TableParagraph"/>
              <w:spacing w:before="3" w:line="230" w:lineRule="exact"/>
              <w:ind w:left="100" w:right="203"/>
              <w:rPr>
                <w:sz w:val="20"/>
              </w:rPr>
            </w:pPr>
            <w:r>
              <w:rPr>
                <w:sz w:val="20"/>
              </w:rPr>
              <w:t>Don't force others to look for something positive in the situation.</w:t>
            </w:r>
          </w:p>
        </w:tc>
      </w:tr>
      <w:tr w:rsidR="00C039AE">
        <w:trPr>
          <w:trHeight w:val="1597"/>
        </w:trPr>
        <w:tc>
          <w:tcPr>
            <w:tcW w:w="4808" w:type="dxa"/>
          </w:tcPr>
          <w:p w:rsidR="00C039AE" w:rsidRDefault="005E4907">
            <w:pPr>
              <w:pStyle w:val="TableParagraph"/>
              <w:ind w:right="174"/>
              <w:rPr>
                <w:sz w:val="20"/>
              </w:rPr>
            </w:pPr>
            <w:r>
              <w:rPr>
                <w:sz w:val="20"/>
              </w:rPr>
              <w:t>Believe in the student's capacity to heal. With lots of support, students cannot only integrate the loss, they can grow as a result of it.</w:t>
            </w:r>
          </w:p>
        </w:tc>
        <w:tc>
          <w:tcPr>
            <w:tcW w:w="4811" w:type="dxa"/>
          </w:tcPr>
          <w:p w:rsidR="00C039AE" w:rsidRDefault="005E4907">
            <w:pPr>
              <w:pStyle w:val="TableParagraph"/>
              <w:ind w:left="100" w:right="122"/>
              <w:rPr>
                <w:sz w:val="20"/>
              </w:rPr>
            </w:pPr>
            <w:r>
              <w:rPr>
                <w:sz w:val="20"/>
              </w:rPr>
              <w:t>Don't view older students as being so independent and separating themselves from adults that they don't seem to want or need help. In fact, they especially need love and support and need reminders that it is okay to feel the many emotions</w:t>
            </w:r>
          </w:p>
          <w:p w:rsidR="00C039AE" w:rsidRDefault="005E4907">
            <w:pPr>
              <w:pStyle w:val="TableParagraph"/>
              <w:spacing w:before="4" w:line="230" w:lineRule="atLeast"/>
              <w:ind w:left="100" w:right="518"/>
              <w:rPr>
                <w:sz w:val="20"/>
              </w:rPr>
            </w:pPr>
            <w:r>
              <w:rPr>
                <w:sz w:val="20"/>
              </w:rPr>
              <w:t>they feel and to talk or not talk about those emotions.</w:t>
            </w:r>
          </w:p>
        </w:tc>
      </w:tr>
    </w:tbl>
    <w:p w:rsidR="00C039AE" w:rsidRDefault="00C039AE">
      <w:pPr>
        <w:spacing w:line="230" w:lineRule="atLeast"/>
        <w:rPr>
          <w:sz w:val="20"/>
        </w:rPr>
        <w:sectPr w:rsidR="00C039AE">
          <w:pgSz w:w="12240" w:h="15840"/>
          <w:pgMar w:top="1500" w:right="1460" w:bottom="280" w:left="920" w:header="720" w:footer="720" w:gutter="0"/>
          <w:cols w:space="720"/>
        </w:sectPr>
      </w:pPr>
    </w:p>
    <w:p w:rsidR="00C039AE" w:rsidRDefault="005E4907">
      <w:pPr>
        <w:ind w:left="102"/>
        <w:rPr>
          <w:sz w:val="20"/>
        </w:rPr>
      </w:pPr>
      <w:r>
        <w:rPr>
          <w:rFonts w:ascii="Times New Roman"/>
          <w:spacing w:val="-49"/>
          <w:sz w:val="20"/>
        </w:rPr>
        <w:lastRenderedPageBreak/>
        <w:t xml:space="preserve"> </w:t>
      </w:r>
      <w:r w:rsidR="004926A5">
        <w:rPr>
          <w:noProof/>
          <w:spacing w:val="-49"/>
          <w:sz w:val="20"/>
        </w:rPr>
        <mc:AlternateContent>
          <mc:Choice Requires="wps">
            <w:drawing>
              <wp:inline distT="0" distB="0" distL="0" distR="0">
                <wp:extent cx="6114415" cy="236855"/>
                <wp:effectExtent l="10795" t="12700" r="8890" b="7620"/>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236855"/>
                        </a:xfrm>
                        <a:prstGeom prst="rect">
                          <a:avLst/>
                        </a:prstGeom>
                        <a:solidFill>
                          <a:srgbClr val="B8CCE3"/>
                        </a:solidFill>
                        <a:ln w="6096">
                          <a:solidFill>
                            <a:srgbClr val="000000"/>
                          </a:solidFill>
                          <a:prstDash val="solid"/>
                          <a:miter lim="800000"/>
                          <a:headEnd/>
                          <a:tailEnd/>
                        </a:ln>
                      </wps:spPr>
                      <wps:txbx>
                        <w:txbxContent>
                          <w:p w:rsidR="005E4907" w:rsidRDefault="005E4907">
                            <w:pPr>
                              <w:spacing w:before="18"/>
                              <w:ind w:left="264"/>
                              <w:rPr>
                                <w:b/>
                                <w:sz w:val="28"/>
                              </w:rPr>
                            </w:pPr>
                            <w:r>
                              <w:rPr>
                                <w:b/>
                                <w:sz w:val="28"/>
                              </w:rPr>
                              <w:t>Guidelines for Teachers Informing Students and Dealing with Death:</w:t>
                            </w:r>
                          </w:p>
                        </w:txbxContent>
                      </wps:txbx>
                      <wps:bodyPr rot="0" vert="horz" wrap="square" lIns="0" tIns="0" rIns="0" bIns="0" anchor="t" anchorCtr="0" upright="1">
                        <a:noAutofit/>
                      </wps:bodyPr>
                    </wps:wsp>
                  </a:graphicData>
                </a:graphic>
              </wp:inline>
            </w:drawing>
          </mc:Choice>
          <mc:Fallback>
            <w:pict>
              <v:shape id="Text Box 12" o:spid="_x0000_s1078" type="#_x0000_t202" style="width:481.45pt;height:1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" fillcolor="#b8cce3" strokeweight=".48pt">
                <v:textbox inset="0,0,0,0">
                  <w:txbxContent>
                    <w:p w:rsidR="005E4907" w:rsidRDefault="005E4907">
                      <w:pPr>
                        <w:spacing w:before="18"/>
                        <w:ind w:left="264"/>
                        <w:rPr>
                          <w:b/>
                          <w:sz w:val="28"/>
                        </w:rPr>
                      </w:pPr>
                      <w:r>
                        <w:rPr>
                          <w:b/>
                          <w:sz w:val="28"/>
                        </w:rPr>
                        <w:t>Guidelines for Teachers Informing Students and Dealing with Death:</w:t>
                      </w:r>
                    </w:p>
                  </w:txbxContent>
                </v:textbox>
                <w10:anchorlock/>
              </v:shape>
            </w:pict>
          </mc:Fallback>
        </mc:AlternateContent>
      </w:r>
    </w:p>
    <w:p w:rsidR="00C039AE" w:rsidRDefault="005E4907">
      <w:pPr>
        <w:pStyle w:val="BodyText"/>
        <w:spacing w:line="241" w:lineRule="exact"/>
        <w:ind w:left="3000"/>
      </w:pPr>
      <w:r>
        <w:t>Words that Help vs. Words that Hurt</w:t>
      </w:r>
    </w:p>
    <w:p w:rsidR="00C039AE" w:rsidRDefault="00C039AE">
      <w:pPr>
        <w:pStyle w:val="BodyText"/>
        <w:spacing w:before="1" w:after="1"/>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8"/>
        <w:gridCol w:w="4811"/>
      </w:tblGrid>
      <w:tr w:rsidR="00C039AE">
        <w:trPr>
          <w:trHeight w:val="260"/>
        </w:trPr>
        <w:tc>
          <w:tcPr>
            <w:tcW w:w="4808" w:type="dxa"/>
            <w:shd w:val="clear" w:color="auto" w:fill="B8CCE3"/>
          </w:tcPr>
          <w:p w:rsidR="00C039AE" w:rsidRDefault="005E4907">
            <w:pPr>
              <w:pStyle w:val="TableParagraph"/>
              <w:spacing w:line="256" w:lineRule="exact"/>
              <w:ind w:left="1185"/>
              <w:rPr>
                <w:b/>
                <w:sz w:val="24"/>
              </w:rPr>
            </w:pPr>
            <w:r>
              <w:rPr>
                <w:b/>
                <w:sz w:val="24"/>
              </w:rPr>
              <w:t>Words That Can Help</w:t>
            </w:r>
          </w:p>
        </w:tc>
        <w:tc>
          <w:tcPr>
            <w:tcW w:w="4811" w:type="dxa"/>
            <w:shd w:val="clear" w:color="auto" w:fill="B8CCE3"/>
          </w:tcPr>
          <w:p w:rsidR="00C039AE" w:rsidRDefault="005E4907">
            <w:pPr>
              <w:pStyle w:val="TableParagraph"/>
              <w:spacing w:line="256" w:lineRule="exact"/>
              <w:ind w:left="1197"/>
              <w:rPr>
                <w:b/>
                <w:sz w:val="24"/>
              </w:rPr>
            </w:pPr>
            <w:r>
              <w:rPr>
                <w:b/>
                <w:sz w:val="24"/>
              </w:rPr>
              <w:t>Words That Can Hurt</w:t>
            </w:r>
          </w:p>
        </w:tc>
      </w:tr>
      <w:tr w:rsidR="00C039AE">
        <w:trPr>
          <w:trHeight w:val="1580"/>
        </w:trPr>
        <w:tc>
          <w:tcPr>
            <w:tcW w:w="4808" w:type="dxa"/>
          </w:tcPr>
          <w:p w:rsidR="00C039AE" w:rsidRDefault="005E4907">
            <w:pPr>
              <w:pStyle w:val="TableParagraph"/>
              <w:rPr>
                <w:sz w:val="23"/>
              </w:rPr>
            </w:pPr>
            <w:r>
              <w:rPr>
                <w:sz w:val="23"/>
              </w:rPr>
              <w:t>Offering support to a grieving child can begin but may need to be repeated day after day with a simple statement or open-ended question conversation starters including:</w:t>
            </w:r>
          </w:p>
        </w:tc>
        <w:tc>
          <w:tcPr>
            <w:tcW w:w="4811" w:type="dxa"/>
          </w:tcPr>
          <w:p w:rsidR="00C039AE" w:rsidRDefault="005E4907">
            <w:pPr>
              <w:pStyle w:val="TableParagraph"/>
              <w:ind w:left="102"/>
              <w:rPr>
                <w:sz w:val="23"/>
              </w:rPr>
            </w:pPr>
            <w:r>
              <w:rPr>
                <w:sz w:val="23"/>
              </w:rPr>
              <w:t>The following are a few of the potentially harmful comments that are often offered to children grieving the loss of a parent. Some are theologized clichés/expressions that tend</w:t>
            </w:r>
          </w:p>
          <w:p w:rsidR="00C039AE" w:rsidRDefault="005E4907">
            <w:pPr>
              <w:pStyle w:val="TableParagraph"/>
              <w:spacing w:before="6" w:line="264" w:lineRule="exact"/>
              <w:ind w:left="102" w:right="300"/>
              <w:rPr>
                <w:sz w:val="23"/>
              </w:rPr>
            </w:pPr>
            <w:r>
              <w:rPr>
                <w:sz w:val="23"/>
              </w:rPr>
              <w:t>to minimize the mourner's loss and need to mourn.</w:t>
            </w:r>
          </w:p>
        </w:tc>
      </w:tr>
      <w:tr w:rsidR="00C039AE">
        <w:trPr>
          <w:trHeight w:val="779"/>
        </w:trPr>
        <w:tc>
          <w:tcPr>
            <w:tcW w:w="4808" w:type="dxa"/>
          </w:tcPr>
          <w:p w:rsidR="00C039AE" w:rsidRDefault="005E4907">
            <w:pPr>
              <w:pStyle w:val="TableParagraph"/>
              <w:spacing w:line="261" w:lineRule="exact"/>
              <w:rPr>
                <w:sz w:val="23"/>
              </w:rPr>
            </w:pPr>
            <w:r>
              <w:rPr>
                <w:sz w:val="23"/>
              </w:rPr>
              <w:t>I'm sorry.</w:t>
            </w:r>
          </w:p>
          <w:p w:rsidR="00C039AE" w:rsidRDefault="005E4907">
            <w:pPr>
              <w:pStyle w:val="TableParagraph"/>
              <w:spacing w:line="264" w:lineRule="exact"/>
              <w:rPr>
                <w:sz w:val="23"/>
              </w:rPr>
            </w:pPr>
            <w:r>
              <w:rPr>
                <w:sz w:val="23"/>
              </w:rPr>
              <w:t>I'm sorry your mom/dad/sister died.</w:t>
            </w:r>
          </w:p>
        </w:tc>
        <w:tc>
          <w:tcPr>
            <w:tcW w:w="4811" w:type="dxa"/>
          </w:tcPr>
          <w:p w:rsidR="00C039AE" w:rsidRDefault="005E4907">
            <w:pPr>
              <w:pStyle w:val="TableParagraph"/>
              <w:spacing w:line="261" w:lineRule="exact"/>
              <w:ind w:left="102"/>
              <w:rPr>
                <w:sz w:val="23"/>
              </w:rPr>
            </w:pPr>
            <w:r>
              <w:rPr>
                <w:sz w:val="23"/>
              </w:rPr>
              <w:t>I know just how you feel.</w:t>
            </w:r>
          </w:p>
          <w:p w:rsidR="00C039AE" w:rsidRDefault="005E4907">
            <w:pPr>
              <w:pStyle w:val="TableParagraph"/>
              <w:spacing w:before="4" w:line="264" w:lineRule="exact"/>
              <w:ind w:left="102" w:right="498"/>
              <w:rPr>
                <w:sz w:val="23"/>
              </w:rPr>
            </w:pPr>
            <w:r>
              <w:rPr>
                <w:sz w:val="23"/>
              </w:rPr>
              <w:t>I know just how you feel, my pet died last year.</w:t>
            </w:r>
          </w:p>
        </w:tc>
      </w:tr>
      <w:tr w:rsidR="00C039AE" w:rsidTr="00C62E7D">
        <w:trPr>
          <w:trHeight w:val="258"/>
        </w:trPr>
        <w:tc>
          <w:tcPr>
            <w:tcW w:w="4808" w:type="dxa"/>
            <w:tcBorders>
              <w:bottom w:val="single" w:sz="4" w:space="0" w:color="000000"/>
            </w:tcBorders>
          </w:tcPr>
          <w:p w:rsidR="00C039AE" w:rsidRDefault="005E4907">
            <w:pPr>
              <w:pStyle w:val="TableParagraph"/>
              <w:spacing w:line="244" w:lineRule="exact"/>
              <w:rPr>
                <w:sz w:val="23"/>
              </w:rPr>
            </w:pPr>
            <w:r>
              <w:rPr>
                <w:sz w:val="23"/>
              </w:rPr>
              <w:t>What was your dad/mom/brother like?</w:t>
            </w:r>
          </w:p>
        </w:tc>
        <w:tc>
          <w:tcPr>
            <w:tcW w:w="4811" w:type="dxa"/>
          </w:tcPr>
          <w:p w:rsidR="00C039AE" w:rsidRDefault="005E4907">
            <w:pPr>
              <w:pStyle w:val="TableParagraph"/>
              <w:spacing w:line="244" w:lineRule="exact"/>
              <w:ind w:left="102"/>
              <w:rPr>
                <w:sz w:val="23"/>
              </w:rPr>
            </w:pPr>
            <w:r>
              <w:rPr>
                <w:sz w:val="23"/>
              </w:rPr>
              <w:t>She/he wouldn't have wanted vou to be sad.</w:t>
            </w:r>
          </w:p>
        </w:tc>
      </w:tr>
      <w:tr w:rsidR="00C039AE" w:rsidTr="00C62E7D">
        <w:trPr>
          <w:trHeight w:val="260"/>
        </w:trPr>
        <w:tc>
          <w:tcPr>
            <w:tcW w:w="4808" w:type="dxa"/>
            <w:tcBorders>
              <w:bottom w:val="single" w:sz="4" w:space="0" w:color="000000"/>
            </w:tcBorders>
          </w:tcPr>
          <w:p w:rsidR="00C039AE" w:rsidRDefault="005E4907">
            <w:pPr>
              <w:pStyle w:val="TableParagraph"/>
              <w:spacing w:line="241" w:lineRule="exact"/>
              <w:rPr>
                <w:sz w:val="23"/>
              </w:rPr>
            </w:pPr>
            <w:r>
              <w:rPr>
                <w:sz w:val="23"/>
              </w:rPr>
              <w:t>Tell me about your</w:t>
            </w:r>
          </w:p>
        </w:tc>
        <w:tc>
          <w:tcPr>
            <w:tcW w:w="4811" w:type="dxa"/>
          </w:tcPr>
          <w:p w:rsidR="00C039AE" w:rsidRDefault="005E4907">
            <w:pPr>
              <w:pStyle w:val="TableParagraph"/>
              <w:spacing w:line="241" w:lineRule="exact"/>
              <w:ind w:left="102"/>
              <w:rPr>
                <w:sz w:val="23"/>
              </w:rPr>
            </w:pPr>
            <w:r>
              <w:rPr>
                <w:sz w:val="23"/>
              </w:rPr>
              <w:t>You'll get over it.</w:t>
            </w:r>
          </w:p>
        </w:tc>
      </w:tr>
      <w:tr w:rsidR="00C039AE" w:rsidTr="00C62E7D">
        <w:trPr>
          <w:trHeight w:val="260"/>
        </w:trPr>
        <w:tc>
          <w:tcPr>
            <w:tcW w:w="4808" w:type="dxa"/>
            <w:tcBorders>
              <w:top w:val="single" w:sz="4" w:space="0" w:color="000000"/>
            </w:tcBorders>
          </w:tcPr>
          <w:p w:rsidR="00C039AE" w:rsidRDefault="005E4907">
            <w:pPr>
              <w:pStyle w:val="TableParagraph"/>
              <w:spacing w:line="243" w:lineRule="exact"/>
              <w:rPr>
                <w:sz w:val="23"/>
              </w:rPr>
            </w:pPr>
            <w:r>
              <w:rPr>
                <w:sz w:val="23"/>
              </w:rPr>
              <w:t>What do you miss the most?</w:t>
            </w:r>
          </w:p>
        </w:tc>
        <w:tc>
          <w:tcPr>
            <w:tcW w:w="4811" w:type="dxa"/>
          </w:tcPr>
          <w:p w:rsidR="00C039AE" w:rsidRDefault="005E4907">
            <w:pPr>
              <w:pStyle w:val="TableParagraph"/>
              <w:spacing w:line="243" w:lineRule="exact"/>
              <w:ind w:left="102"/>
              <w:rPr>
                <w:sz w:val="23"/>
              </w:rPr>
            </w:pPr>
            <w:r>
              <w:rPr>
                <w:sz w:val="23"/>
              </w:rPr>
              <w:t>It will be okay.</w:t>
            </w:r>
          </w:p>
        </w:tc>
      </w:tr>
      <w:tr w:rsidR="00C039AE">
        <w:trPr>
          <w:trHeight w:val="260"/>
        </w:trPr>
        <w:tc>
          <w:tcPr>
            <w:tcW w:w="4808" w:type="dxa"/>
          </w:tcPr>
          <w:p w:rsidR="00C039AE" w:rsidRDefault="005E4907">
            <w:pPr>
              <w:pStyle w:val="TableParagraph"/>
              <w:spacing w:line="244" w:lineRule="exact"/>
              <w:rPr>
                <w:sz w:val="23"/>
              </w:rPr>
            </w:pPr>
            <w:r>
              <w:rPr>
                <w:sz w:val="23"/>
              </w:rPr>
              <w:t>What is the hardest part for you?</w:t>
            </w:r>
          </w:p>
        </w:tc>
        <w:tc>
          <w:tcPr>
            <w:tcW w:w="4811" w:type="dxa"/>
          </w:tcPr>
          <w:p w:rsidR="00C039AE" w:rsidRDefault="005E4907">
            <w:pPr>
              <w:pStyle w:val="TableParagraph"/>
              <w:spacing w:line="244" w:lineRule="exact"/>
              <w:ind w:left="102"/>
              <w:rPr>
                <w:sz w:val="23"/>
              </w:rPr>
            </w:pPr>
            <w:r>
              <w:rPr>
                <w:sz w:val="23"/>
              </w:rPr>
              <w:t>Don't think about it.</w:t>
            </w:r>
          </w:p>
        </w:tc>
      </w:tr>
      <w:tr w:rsidR="00C039AE">
        <w:trPr>
          <w:trHeight w:val="260"/>
        </w:trPr>
        <w:tc>
          <w:tcPr>
            <w:tcW w:w="4808" w:type="dxa"/>
          </w:tcPr>
          <w:p w:rsidR="00C039AE" w:rsidRDefault="005E4907">
            <w:pPr>
              <w:pStyle w:val="TableParagraph"/>
              <w:spacing w:line="244" w:lineRule="exact"/>
              <w:rPr>
                <w:sz w:val="23"/>
              </w:rPr>
            </w:pPr>
            <w:r>
              <w:rPr>
                <w:sz w:val="23"/>
              </w:rPr>
              <w:t>What is the hardest part of the day for you?</w:t>
            </w:r>
          </w:p>
        </w:tc>
        <w:tc>
          <w:tcPr>
            <w:tcW w:w="4811" w:type="dxa"/>
          </w:tcPr>
          <w:p w:rsidR="00C039AE" w:rsidRDefault="005E4907">
            <w:pPr>
              <w:pStyle w:val="TableParagraph"/>
              <w:spacing w:line="244" w:lineRule="exact"/>
              <w:ind w:left="102"/>
              <w:rPr>
                <w:sz w:val="23"/>
              </w:rPr>
            </w:pPr>
            <w:r>
              <w:rPr>
                <w:sz w:val="23"/>
              </w:rPr>
              <w:t>You are better off without him.</w:t>
            </w:r>
          </w:p>
        </w:tc>
      </w:tr>
      <w:tr w:rsidR="00C039AE">
        <w:trPr>
          <w:trHeight w:val="520"/>
        </w:trPr>
        <w:tc>
          <w:tcPr>
            <w:tcW w:w="4808" w:type="dxa"/>
            <w:tcBorders>
              <w:bottom w:val="thinThickMediumGap" w:sz="3" w:space="0" w:color="000000"/>
            </w:tcBorders>
          </w:tcPr>
          <w:p w:rsidR="00C039AE" w:rsidRDefault="005E4907">
            <w:pPr>
              <w:pStyle w:val="TableParagraph"/>
              <w:tabs>
                <w:tab w:val="left" w:pos="4054"/>
              </w:tabs>
              <w:spacing w:line="266" w:lineRule="exact"/>
              <w:ind w:right="233"/>
              <w:rPr>
                <w:sz w:val="23"/>
              </w:rPr>
            </w:pPr>
            <w:r>
              <w:rPr>
                <w:sz w:val="23"/>
              </w:rPr>
              <w:t>I cannot know how you feel, but I</w:t>
            </w:r>
            <w:r>
              <w:rPr>
                <w:spacing w:val="-10"/>
                <w:sz w:val="23"/>
              </w:rPr>
              <w:t xml:space="preserve"> </w:t>
            </w:r>
            <w:r>
              <w:rPr>
                <w:sz w:val="23"/>
              </w:rPr>
              <w:t>remember how I felt</w:t>
            </w:r>
            <w:r>
              <w:rPr>
                <w:spacing w:val="-3"/>
                <w:sz w:val="23"/>
              </w:rPr>
              <w:t xml:space="preserve"> </w:t>
            </w:r>
            <w:r>
              <w:rPr>
                <w:sz w:val="23"/>
              </w:rPr>
              <w:t>when</w:t>
            </w:r>
            <w:r>
              <w:rPr>
                <w:spacing w:val="-1"/>
                <w:sz w:val="23"/>
              </w:rPr>
              <w:t xml:space="preserve"> </w:t>
            </w:r>
            <w:r>
              <w:rPr>
                <w:sz w:val="23"/>
              </w:rPr>
              <w:t>my</w:t>
            </w:r>
            <w:r>
              <w:rPr>
                <w:sz w:val="23"/>
              </w:rPr>
              <w:tab/>
              <w:t>died.</w:t>
            </w:r>
          </w:p>
        </w:tc>
        <w:tc>
          <w:tcPr>
            <w:tcW w:w="4811" w:type="dxa"/>
          </w:tcPr>
          <w:p w:rsidR="00C039AE" w:rsidRDefault="005E4907">
            <w:pPr>
              <w:pStyle w:val="TableParagraph"/>
              <w:spacing w:line="262" w:lineRule="exact"/>
              <w:ind w:left="102"/>
              <w:rPr>
                <w:sz w:val="23"/>
              </w:rPr>
            </w:pPr>
            <w:r>
              <w:rPr>
                <w:sz w:val="23"/>
              </w:rPr>
              <w:t>Don't cry.</w:t>
            </w:r>
          </w:p>
        </w:tc>
      </w:tr>
      <w:tr w:rsidR="00C039AE">
        <w:trPr>
          <w:trHeight w:val="254"/>
        </w:trPr>
        <w:tc>
          <w:tcPr>
            <w:tcW w:w="4808" w:type="dxa"/>
            <w:tcBorders>
              <w:top w:val="thickThinMediumGap" w:sz="3" w:space="0" w:color="000000"/>
            </w:tcBorders>
          </w:tcPr>
          <w:p w:rsidR="00C039AE" w:rsidRDefault="005E4907">
            <w:pPr>
              <w:pStyle w:val="TableParagraph"/>
              <w:spacing w:line="235" w:lineRule="exact"/>
              <w:rPr>
                <w:sz w:val="23"/>
              </w:rPr>
            </w:pPr>
            <w:r>
              <w:rPr>
                <w:sz w:val="23"/>
              </w:rPr>
              <w:t>I care. I am thinking about you.</w:t>
            </w:r>
          </w:p>
        </w:tc>
        <w:tc>
          <w:tcPr>
            <w:tcW w:w="4811" w:type="dxa"/>
          </w:tcPr>
          <w:p w:rsidR="00C039AE" w:rsidRDefault="005E4907">
            <w:pPr>
              <w:pStyle w:val="TableParagraph"/>
              <w:spacing w:line="235" w:lineRule="exact"/>
              <w:ind w:left="102"/>
              <w:rPr>
                <w:sz w:val="23"/>
              </w:rPr>
            </w:pPr>
            <w:r>
              <w:rPr>
                <w:sz w:val="23"/>
              </w:rPr>
              <w:t>It's your fault.</w:t>
            </w:r>
          </w:p>
        </w:tc>
      </w:tr>
      <w:tr w:rsidR="00C039AE">
        <w:trPr>
          <w:trHeight w:val="260"/>
        </w:trPr>
        <w:tc>
          <w:tcPr>
            <w:tcW w:w="4808" w:type="dxa"/>
          </w:tcPr>
          <w:p w:rsidR="00C039AE" w:rsidRDefault="005E4907">
            <w:pPr>
              <w:pStyle w:val="TableParagraph"/>
              <w:spacing w:line="246" w:lineRule="exact"/>
              <w:rPr>
                <w:sz w:val="23"/>
              </w:rPr>
            </w:pPr>
            <w:r>
              <w:rPr>
                <w:sz w:val="23"/>
              </w:rPr>
              <w:t>I want to help. I am here for you.</w:t>
            </w:r>
          </w:p>
        </w:tc>
        <w:tc>
          <w:tcPr>
            <w:tcW w:w="4811" w:type="dxa"/>
          </w:tcPr>
          <w:p w:rsidR="00C039AE" w:rsidRDefault="005E4907">
            <w:pPr>
              <w:pStyle w:val="TableParagraph"/>
              <w:spacing w:line="246" w:lineRule="exact"/>
              <w:ind w:left="102"/>
              <w:rPr>
                <w:sz w:val="23"/>
              </w:rPr>
            </w:pPr>
            <w:r>
              <w:rPr>
                <w:sz w:val="23"/>
              </w:rPr>
              <w:t>Forget about it.</w:t>
            </w:r>
          </w:p>
        </w:tc>
      </w:tr>
      <w:tr w:rsidR="00C039AE">
        <w:trPr>
          <w:trHeight w:val="260"/>
        </w:trPr>
        <w:tc>
          <w:tcPr>
            <w:tcW w:w="4808" w:type="dxa"/>
          </w:tcPr>
          <w:p w:rsidR="00C039AE" w:rsidRDefault="005E4907">
            <w:pPr>
              <w:pStyle w:val="TableParagraph"/>
              <w:spacing w:line="244" w:lineRule="exact"/>
              <w:rPr>
                <w:sz w:val="23"/>
              </w:rPr>
            </w:pPr>
            <w:r>
              <w:rPr>
                <w:sz w:val="23"/>
              </w:rPr>
              <w:t>You are important to me.</w:t>
            </w:r>
          </w:p>
        </w:tc>
        <w:tc>
          <w:tcPr>
            <w:tcW w:w="4811" w:type="dxa"/>
          </w:tcPr>
          <w:p w:rsidR="00C039AE" w:rsidRDefault="005E4907">
            <w:pPr>
              <w:pStyle w:val="TableParagraph"/>
              <w:spacing w:line="244" w:lineRule="exact"/>
              <w:ind w:left="102"/>
              <w:rPr>
                <w:sz w:val="23"/>
              </w:rPr>
            </w:pPr>
            <w:r>
              <w:rPr>
                <w:sz w:val="23"/>
              </w:rPr>
              <w:t>You are the man/woman of the house now.</w:t>
            </w:r>
          </w:p>
        </w:tc>
      </w:tr>
      <w:tr w:rsidR="00C039AE">
        <w:trPr>
          <w:trHeight w:val="520"/>
        </w:trPr>
        <w:tc>
          <w:tcPr>
            <w:tcW w:w="4808" w:type="dxa"/>
          </w:tcPr>
          <w:p w:rsidR="00C039AE" w:rsidRDefault="005E4907">
            <w:pPr>
              <w:pStyle w:val="TableParagraph"/>
              <w:spacing w:before="2" w:line="264" w:lineRule="exact"/>
              <w:ind w:right="169"/>
              <w:rPr>
                <w:sz w:val="23"/>
              </w:rPr>
            </w:pPr>
            <w:r>
              <w:rPr>
                <w:sz w:val="23"/>
              </w:rPr>
              <w:t>I'm thinking of you and praying for you every day.</w:t>
            </w:r>
          </w:p>
        </w:tc>
        <w:tc>
          <w:tcPr>
            <w:tcW w:w="4811" w:type="dxa"/>
          </w:tcPr>
          <w:p w:rsidR="00C039AE" w:rsidRDefault="005E4907">
            <w:pPr>
              <w:pStyle w:val="TableParagraph"/>
              <w:spacing w:before="2" w:line="264" w:lineRule="exact"/>
              <w:ind w:left="102" w:right="203"/>
              <w:rPr>
                <w:sz w:val="23"/>
              </w:rPr>
            </w:pPr>
            <w:r>
              <w:rPr>
                <w:sz w:val="23"/>
              </w:rPr>
              <w:t>You should feel... (proud, relieved, happy, sad, etc.)</w:t>
            </w:r>
          </w:p>
        </w:tc>
      </w:tr>
      <w:tr w:rsidR="00C039AE">
        <w:trPr>
          <w:trHeight w:val="517"/>
        </w:trPr>
        <w:tc>
          <w:tcPr>
            <w:tcW w:w="4808" w:type="dxa"/>
          </w:tcPr>
          <w:p w:rsidR="00C039AE" w:rsidRDefault="005E4907">
            <w:pPr>
              <w:pStyle w:val="TableParagraph"/>
              <w:tabs>
                <w:tab w:val="left" w:pos="4389"/>
              </w:tabs>
              <w:spacing w:before="2" w:line="264" w:lineRule="exact"/>
              <w:ind w:right="407"/>
              <w:rPr>
                <w:sz w:val="23"/>
              </w:rPr>
            </w:pPr>
            <w:r>
              <w:rPr>
                <w:sz w:val="23"/>
              </w:rPr>
              <w:t>I want you to know that</w:t>
            </w:r>
            <w:r>
              <w:rPr>
                <w:spacing w:val="-6"/>
                <w:sz w:val="23"/>
              </w:rPr>
              <w:t xml:space="preserve"> </w:t>
            </w:r>
            <w:r>
              <w:rPr>
                <w:sz w:val="23"/>
              </w:rPr>
              <w:t>I</w:t>
            </w:r>
            <w:r>
              <w:rPr>
                <w:spacing w:val="-3"/>
                <w:sz w:val="23"/>
              </w:rPr>
              <w:t xml:space="preserve"> </w:t>
            </w:r>
            <w:r>
              <w:rPr>
                <w:sz w:val="23"/>
              </w:rPr>
              <w:t xml:space="preserve">miss </w:t>
            </w:r>
            <w:r>
              <w:rPr>
                <w:sz w:val="23"/>
                <w:u w:val="single"/>
              </w:rPr>
              <w:t xml:space="preserve"> </w:t>
            </w:r>
            <w:r>
              <w:rPr>
                <w:sz w:val="23"/>
                <w:u w:val="single"/>
              </w:rPr>
              <w:tab/>
            </w:r>
            <w:r>
              <w:rPr>
                <w:sz w:val="23"/>
              </w:rPr>
              <w:t xml:space="preserve"> too.</w:t>
            </w:r>
          </w:p>
        </w:tc>
        <w:tc>
          <w:tcPr>
            <w:tcW w:w="4811" w:type="dxa"/>
          </w:tcPr>
          <w:p w:rsidR="00C039AE" w:rsidRDefault="005E4907">
            <w:pPr>
              <w:pStyle w:val="TableParagraph"/>
              <w:spacing w:line="262" w:lineRule="exact"/>
              <w:ind w:left="102"/>
              <w:rPr>
                <w:sz w:val="23"/>
              </w:rPr>
            </w:pPr>
            <w:r>
              <w:rPr>
                <w:sz w:val="23"/>
              </w:rPr>
              <w:t>Give it time. Keen busy.</w:t>
            </w:r>
          </w:p>
        </w:tc>
      </w:tr>
      <w:tr w:rsidR="00C039AE">
        <w:trPr>
          <w:trHeight w:val="517"/>
        </w:trPr>
        <w:tc>
          <w:tcPr>
            <w:tcW w:w="4808" w:type="dxa"/>
          </w:tcPr>
          <w:p w:rsidR="00C039AE" w:rsidRDefault="005E4907">
            <w:pPr>
              <w:pStyle w:val="TableParagraph"/>
              <w:spacing w:line="259" w:lineRule="exact"/>
              <w:rPr>
                <w:sz w:val="23"/>
              </w:rPr>
            </w:pPr>
            <w:r>
              <w:rPr>
                <w:sz w:val="23"/>
              </w:rPr>
              <w:t>Is there anything I can do in the classroom to</w:t>
            </w:r>
          </w:p>
          <w:p w:rsidR="00C039AE" w:rsidRDefault="005E4907">
            <w:pPr>
              <w:pStyle w:val="TableParagraph"/>
              <w:spacing w:line="248" w:lineRule="exact"/>
              <w:rPr>
                <w:sz w:val="23"/>
              </w:rPr>
            </w:pPr>
            <w:r>
              <w:rPr>
                <w:sz w:val="23"/>
              </w:rPr>
              <w:t>help? Would it help if l…</w:t>
            </w:r>
          </w:p>
        </w:tc>
        <w:tc>
          <w:tcPr>
            <w:tcW w:w="4811" w:type="dxa"/>
          </w:tcPr>
          <w:p w:rsidR="00C039AE" w:rsidRDefault="005E4907">
            <w:pPr>
              <w:pStyle w:val="TableParagraph"/>
              <w:spacing w:line="259" w:lineRule="exact"/>
              <w:ind w:left="102"/>
              <w:rPr>
                <w:sz w:val="23"/>
              </w:rPr>
            </w:pPr>
            <w:r>
              <w:rPr>
                <w:sz w:val="23"/>
              </w:rPr>
              <w:t>Be strong.</w:t>
            </w:r>
          </w:p>
        </w:tc>
      </w:tr>
      <w:tr w:rsidR="00C039AE">
        <w:trPr>
          <w:trHeight w:val="520"/>
        </w:trPr>
        <w:tc>
          <w:tcPr>
            <w:tcW w:w="4808" w:type="dxa"/>
          </w:tcPr>
          <w:p w:rsidR="00C039AE" w:rsidRDefault="005E4907">
            <w:pPr>
              <w:pStyle w:val="TableParagraph"/>
              <w:spacing w:before="2" w:line="264" w:lineRule="exact"/>
              <w:ind w:right="105"/>
              <w:rPr>
                <w:sz w:val="23"/>
              </w:rPr>
            </w:pPr>
            <w:r>
              <w:rPr>
                <w:sz w:val="23"/>
              </w:rPr>
              <w:t>Is there anything in the classroom you would like to change to feel more comfortable?</w:t>
            </w:r>
          </w:p>
        </w:tc>
        <w:tc>
          <w:tcPr>
            <w:tcW w:w="4811" w:type="dxa"/>
          </w:tcPr>
          <w:p w:rsidR="00C039AE" w:rsidRDefault="005E4907">
            <w:pPr>
              <w:pStyle w:val="TableParagraph"/>
              <w:spacing w:line="262" w:lineRule="exact"/>
              <w:ind w:left="102"/>
              <w:rPr>
                <w:sz w:val="23"/>
              </w:rPr>
            </w:pPr>
            <w:r>
              <w:rPr>
                <w:sz w:val="23"/>
              </w:rPr>
              <w:t>Now she's in a better place.</w:t>
            </w:r>
          </w:p>
        </w:tc>
      </w:tr>
      <w:tr w:rsidR="00C039AE">
        <w:trPr>
          <w:trHeight w:val="257"/>
        </w:trPr>
        <w:tc>
          <w:tcPr>
            <w:tcW w:w="4808" w:type="dxa"/>
          </w:tcPr>
          <w:p w:rsidR="00C039AE" w:rsidRDefault="005E4907">
            <w:pPr>
              <w:pStyle w:val="TableParagraph"/>
              <w:spacing w:line="243" w:lineRule="exact"/>
              <w:rPr>
                <w:sz w:val="23"/>
              </w:rPr>
            </w:pPr>
            <w:r>
              <w:rPr>
                <w:sz w:val="23"/>
              </w:rPr>
              <w:t>Would you like to talk about it?</w:t>
            </w:r>
          </w:p>
        </w:tc>
        <w:tc>
          <w:tcPr>
            <w:tcW w:w="4811" w:type="dxa"/>
          </w:tcPr>
          <w:p w:rsidR="00C039AE" w:rsidRDefault="005E4907">
            <w:pPr>
              <w:pStyle w:val="TableParagraph"/>
              <w:spacing w:line="243" w:lineRule="exact"/>
              <w:ind w:left="102"/>
              <w:rPr>
                <w:sz w:val="23"/>
              </w:rPr>
            </w:pPr>
            <w:r>
              <w:rPr>
                <w:sz w:val="23"/>
              </w:rPr>
              <w:t>This is a blessing.</w:t>
            </w:r>
          </w:p>
        </w:tc>
      </w:tr>
      <w:tr w:rsidR="00C039AE">
        <w:trPr>
          <w:trHeight w:val="520"/>
        </w:trPr>
        <w:tc>
          <w:tcPr>
            <w:tcW w:w="4808" w:type="dxa"/>
          </w:tcPr>
          <w:p w:rsidR="00C039AE" w:rsidRDefault="005E4907">
            <w:pPr>
              <w:pStyle w:val="TableParagraph"/>
              <w:spacing w:before="2" w:line="264" w:lineRule="exact"/>
              <w:ind w:right="105"/>
              <w:rPr>
                <w:sz w:val="23"/>
              </w:rPr>
            </w:pPr>
            <w:r>
              <w:rPr>
                <w:sz w:val="23"/>
              </w:rPr>
              <w:t>I'm available at this time, if you would like to come by to talk.</w:t>
            </w:r>
          </w:p>
        </w:tc>
        <w:tc>
          <w:tcPr>
            <w:tcW w:w="4811" w:type="dxa"/>
          </w:tcPr>
          <w:p w:rsidR="00C039AE" w:rsidRDefault="005E4907">
            <w:pPr>
              <w:pStyle w:val="TableParagraph"/>
              <w:spacing w:line="262" w:lineRule="exact"/>
              <w:ind w:left="102"/>
              <w:rPr>
                <w:sz w:val="23"/>
              </w:rPr>
            </w:pPr>
            <w:r>
              <w:rPr>
                <w:sz w:val="23"/>
              </w:rPr>
              <w:t>Now you have an angel in heaven.</w:t>
            </w:r>
          </w:p>
        </w:tc>
      </w:tr>
      <w:tr w:rsidR="00C039AE">
        <w:trPr>
          <w:trHeight w:val="1037"/>
        </w:trPr>
        <w:tc>
          <w:tcPr>
            <w:tcW w:w="4808" w:type="dxa"/>
          </w:tcPr>
          <w:p w:rsidR="00C039AE" w:rsidRDefault="005E4907">
            <w:pPr>
              <w:pStyle w:val="TableParagraph"/>
              <w:ind w:right="105"/>
              <w:rPr>
                <w:sz w:val="23"/>
              </w:rPr>
            </w:pPr>
            <w:r>
              <w:rPr>
                <w:sz w:val="23"/>
              </w:rPr>
              <w:t>I'm thinking about you especially today because I'm aware that today is your</w:t>
            </w:r>
          </w:p>
          <w:p w:rsidR="00C039AE" w:rsidRDefault="005E4907">
            <w:pPr>
              <w:pStyle w:val="TableParagraph"/>
              <w:spacing w:before="11" w:line="264" w:lineRule="exact"/>
              <w:ind w:right="246"/>
              <w:rPr>
                <w:sz w:val="23"/>
              </w:rPr>
            </w:pPr>
            <w:r>
              <w:rPr>
                <w:sz w:val="23"/>
              </w:rPr>
              <w:t>mother's birthday (anniversary of the death, your birthday, etc.).</w:t>
            </w:r>
          </w:p>
        </w:tc>
        <w:tc>
          <w:tcPr>
            <w:tcW w:w="4811" w:type="dxa"/>
          </w:tcPr>
          <w:p w:rsidR="00C039AE" w:rsidRDefault="005E4907">
            <w:pPr>
              <w:pStyle w:val="TableParagraph"/>
              <w:spacing w:line="259" w:lineRule="exact"/>
              <w:ind w:left="102"/>
              <w:rPr>
                <w:sz w:val="23"/>
              </w:rPr>
            </w:pPr>
            <w:r>
              <w:rPr>
                <w:sz w:val="23"/>
              </w:rPr>
              <w:t>At least he/she didn't suffer.</w:t>
            </w:r>
          </w:p>
        </w:tc>
      </w:tr>
      <w:tr w:rsidR="00C039AE">
        <w:trPr>
          <w:trHeight w:val="517"/>
        </w:trPr>
        <w:tc>
          <w:tcPr>
            <w:tcW w:w="4808" w:type="dxa"/>
          </w:tcPr>
          <w:p w:rsidR="00C039AE" w:rsidRDefault="005E4907">
            <w:pPr>
              <w:pStyle w:val="TableParagraph"/>
              <w:spacing w:line="259" w:lineRule="exact"/>
              <w:rPr>
                <w:sz w:val="23"/>
              </w:rPr>
            </w:pPr>
            <w:r>
              <w:rPr>
                <w:sz w:val="23"/>
              </w:rPr>
              <w:t>I'm here if you want to talk, or just spend</w:t>
            </w:r>
          </w:p>
          <w:p w:rsidR="00C039AE" w:rsidRDefault="005E4907">
            <w:pPr>
              <w:pStyle w:val="TableParagraph"/>
              <w:spacing w:line="248" w:lineRule="exact"/>
              <w:rPr>
                <w:sz w:val="23"/>
              </w:rPr>
            </w:pPr>
            <w:r>
              <w:rPr>
                <w:sz w:val="23"/>
              </w:rPr>
              <w:t>time together if you don't want to talk.</w:t>
            </w:r>
          </w:p>
        </w:tc>
        <w:tc>
          <w:tcPr>
            <w:tcW w:w="4811" w:type="dxa"/>
          </w:tcPr>
          <w:p w:rsidR="00C039AE" w:rsidRDefault="005E4907">
            <w:pPr>
              <w:pStyle w:val="TableParagraph"/>
              <w:spacing w:line="260" w:lineRule="exact"/>
              <w:ind w:left="102"/>
              <w:rPr>
                <w:sz w:val="23"/>
              </w:rPr>
            </w:pPr>
            <w:r>
              <w:rPr>
                <w:sz w:val="23"/>
              </w:rPr>
              <w:t>God only gives you what you can handle.</w:t>
            </w:r>
          </w:p>
        </w:tc>
      </w:tr>
      <w:tr w:rsidR="00C039AE">
        <w:trPr>
          <w:trHeight w:val="520"/>
        </w:trPr>
        <w:tc>
          <w:tcPr>
            <w:tcW w:w="4808" w:type="dxa"/>
          </w:tcPr>
          <w:p w:rsidR="00C039AE" w:rsidRDefault="005E4907">
            <w:pPr>
              <w:pStyle w:val="TableParagraph"/>
              <w:spacing w:before="2" w:line="264" w:lineRule="exact"/>
              <w:ind w:right="105"/>
              <w:rPr>
                <w:sz w:val="23"/>
              </w:rPr>
            </w:pPr>
            <w:r>
              <w:rPr>
                <w:sz w:val="23"/>
              </w:rPr>
              <w:t>You must be having a lot of feelings right now.</w:t>
            </w:r>
          </w:p>
        </w:tc>
        <w:tc>
          <w:tcPr>
            <w:tcW w:w="4811" w:type="dxa"/>
          </w:tcPr>
          <w:p w:rsidR="00C039AE" w:rsidRDefault="005E4907">
            <w:pPr>
              <w:pStyle w:val="TableParagraph"/>
              <w:spacing w:line="262" w:lineRule="exact"/>
              <w:ind w:left="102"/>
              <w:rPr>
                <w:sz w:val="23"/>
              </w:rPr>
            </w:pPr>
            <w:r>
              <w:rPr>
                <w:sz w:val="23"/>
              </w:rPr>
              <w:t>It was God's will.</w:t>
            </w:r>
          </w:p>
        </w:tc>
      </w:tr>
    </w:tbl>
    <w:p w:rsidR="00C039AE" w:rsidRDefault="005E4907">
      <w:pPr>
        <w:ind w:left="220"/>
        <w:rPr>
          <w:sz w:val="16"/>
        </w:rPr>
      </w:pPr>
      <w:r>
        <w:rPr>
          <w:sz w:val="16"/>
        </w:rPr>
        <w:t>Adapted from:</w:t>
      </w:r>
    </w:p>
    <w:p w:rsidR="00C039AE" w:rsidRDefault="005E4907">
      <w:pPr>
        <w:spacing w:before="1"/>
        <w:ind w:left="220" w:right="1052"/>
        <w:rPr>
          <w:sz w:val="16"/>
        </w:rPr>
      </w:pPr>
      <w:r>
        <w:rPr>
          <w:color w:val="040404"/>
          <w:sz w:val="16"/>
        </w:rPr>
        <w:t>Alan D. Wolfelt, PhD. (2001) Healing a Child's Grieving Heart- JOO Practical Ideas: For Families, Friends and Caregivers Companion Publishers, Fort Collins, CO.</w:t>
      </w:r>
    </w:p>
    <w:p w:rsidR="00C039AE" w:rsidRDefault="005E4907" w:rsidP="00382AA9">
      <w:pPr>
        <w:spacing w:before="1"/>
        <w:ind w:left="220" w:right="424"/>
        <w:rPr>
          <w:sz w:val="16"/>
        </w:rPr>
        <w:sectPr w:rsidR="00C039AE">
          <w:pgSz w:w="12240" w:h="15840"/>
          <w:pgMar w:top="1500" w:right="1460" w:bottom="280" w:left="920" w:header="720" w:footer="720" w:gutter="0"/>
          <w:cols w:space="720"/>
        </w:sectPr>
      </w:pPr>
      <w:r>
        <w:rPr>
          <w:color w:val="040404"/>
          <w:sz w:val="16"/>
        </w:rPr>
        <w:t>Ogden E.H and Germinaro, V. (1988) The At-Risk Student: Answers for Educators. Lancaster, Pa. Technomic Publishing Co., Inc. Mary M. Lyles, MSW, LCSW (2004). Childre</w:t>
      </w:r>
      <w:r w:rsidR="00382AA9">
        <w:rPr>
          <w:color w:val="040404"/>
          <w:sz w:val="16"/>
        </w:rPr>
        <w:t>n's Grief Education Association</w:t>
      </w:r>
    </w:p>
    <w:p w:rsidR="00C039AE" w:rsidRDefault="005E4907" w:rsidP="00382AA9">
      <w:pPr>
        <w:rPr>
          <w:sz w:val="20"/>
        </w:rPr>
      </w:pPr>
      <w:r>
        <w:rPr>
          <w:rFonts w:ascii="Times New Roman"/>
          <w:spacing w:val="-49"/>
          <w:sz w:val="20"/>
        </w:rPr>
        <w:lastRenderedPageBreak/>
        <w:t xml:space="preserve"> </w:t>
      </w:r>
      <w:r w:rsidR="004926A5">
        <w:rPr>
          <w:noProof/>
          <w:spacing w:val="-49"/>
          <w:sz w:val="20"/>
        </w:rPr>
        <mc:AlternateContent>
          <mc:Choice Requires="wps">
            <w:drawing>
              <wp:inline distT="0" distB="0" distL="0" distR="0">
                <wp:extent cx="5974080" cy="265430"/>
                <wp:effectExtent l="6350" t="6350" r="10795" b="13970"/>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65430"/>
                        </a:xfrm>
                        <a:prstGeom prst="rect">
                          <a:avLst/>
                        </a:prstGeom>
                        <a:solidFill>
                          <a:srgbClr val="B8CCE3"/>
                        </a:solidFill>
                        <a:ln w="6097">
                          <a:solidFill>
                            <a:srgbClr val="000000"/>
                          </a:solidFill>
                          <a:prstDash val="solid"/>
                          <a:miter lim="800000"/>
                          <a:headEnd/>
                          <a:tailEnd/>
                        </a:ln>
                      </wps:spPr>
                      <wps:txbx>
                        <w:txbxContent>
                          <w:p w:rsidR="005E4907" w:rsidRDefault="005E4907" w:rsidP="00BD2660">
                            <w:pPr>
                              <w:spacing w:before="17"/>
                              <w:ind w:left="1648"/>
                              <w:rPr>
                                <w:b/>
                                <w:sz w:val="32"/>
                              </w:rPr>
                            </w:pPr>
                            <w:r>
                              <w:rPr>
                                <w:b/>
                                <w:sz w:val="32"/>
                              </w:rPr>
                              <w:t>Suggested Class Discussion Guidelines</w:t>
                            </w:r>
                          </w:p>
                        </w:txbxContent>
                      </wps:txbx>
                      <wps:bodyPr rot="0" vert="horz" wrap="square" lIns="0" tIns="0" rIns="0" bIns="0" anchor="t" anchorCtr="0" upright="1">
                        <a:noAutofit/>
                      </wps:bodyPr>
                    </wps:wsp>
                  </a:graphicData>
                </a:graphic>
              </wp:inline>
            </w:drawing>
          </mc:Choice>
          <mc:Fallback>
            <w:pict>
              <v:shape id="Text Box 11" o:spid="_x0000_s1079" type="#_x0000_t202" style="width:470.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" fillcolor="#b8cce3" strokeweight=".16936mm">
                <v:textbox inset="0,0,0,0">
                  <w:txbxContent>
                    <w:p w:rsidR="005E4907" w:rsidRDefault="005E4907" w:rsidP="00BD2660">
                      <w:pPr>
                        <w:spacing w:before="17"/>
                        <w:ind w:left="1648"/>
                        <w:rPr>
                          <w:b/>
                          <w:sz w:val="32"/>
                        </w:rPr>
                      </w:pPr>
                      <w:r>
                        <w:rPr>
                          <w:b/>
                          <w:sz w:val="32"/>
                        </w:rPr>
                        <w:t>Suggested Class Discussion Guidelines</w:t>
                      </w:r>
                    </w:p>
                  </w:txbxContent>
                </v:textbox>
                <w10:anchorlock/>
              </v:shape>
            </w:pict>
          </mc:Fallback>
        </mc:AlternateContent>
      </w:r>
    </w:p>
    <w:p w:rsidR="00C039AE" w:rsidRPr="00BD2660" w:rsidRDefault="00BD2660" w:rsidP="00BD2660">
      <w:pPr>
        <w:jc w:val="center"/>
      </w:pPr>
      <w:r w:rsidRPr="00BD2660">
        <w:t xml:space="preserve">(Script </w:t>
      </w:r>
      <w:r w:rsidR="005E4907" w:rsidRPr="00BD2660">
        <w:t>Follows)</w:t>
      </w:r>
    </w:p>
    <w:p w:rsidR="00C039AE" w:rsidRPr="00BD2660" w:rsidRDefault="00C039AE" w:rsidP="00BD2660">
      <w:pPr>
        <w:jc w:val="center"/>
      </w:pPr>
    </w:p>
    <w:p w:rsidR="00C039AE" w:rsidRPr="00BD2660" w:rsidRDefault="005E4907" w:rsidP="00BD2660">
      <w:r w:rsidRPr="00BD2660">
        <w:t>School is a place where learning takes place, where it is safe to ask questions and obtain factual information. Adults frequently attempt to insulate children from the realities of death or other tragic events. A teacher's expression of sorrow in class conveys to students that strong emotions are natural and that mourning does not have to be hidden away. When students are allowed to grieve in a supervised setting, they can have the comfort and reassurance they need which will serve them well when they must deal with subsequent trauma-related situations. Depending on the age of your students, this process should only take a maximum of 30 minutes. This is not therapy. The teacher is the instructional leader of the classroom. He/she sets the tone for recovery. Monitor students to determine if they require further support and refer as needed. Counsellor and/or family support follow-up may be necessary for some or all of the students and teacher, depending on the situation. Classroom teachers may request that a counsellor carry out some or all of the classroom discussion, as needed.</w:t>
      </w:r>
    </w:p>
    <w:p w:rsidR="00C039AE" w:rsidRPr="00BD2660" w:rsidRDefault="00C039AE">
      <w:pPr>
        <w:pStyle w:val="BodyText"/>
        <w:spacing w:before="11"/>
        <w:rPr>
          <w:sz w:val="22"/>
          <w:szCs w:val="22"/>
        </w:rPr>
      </w:pPr>
    </w:p>
    <w:p w:rsidR="00C039AE" w:rsidRPr="00BD2660" w:rsidRDefault="005E4907">
      <w:pPr>
        <w:pStyle w:val="BodyText"/>
        <w:ind w:left="219"/>
        <w:rPr>
          <w:sz w:val="22"/>
          <w:szCs w:val="22"/>
        </w:rPr>
      </w:pPr>
      <w:r w:rsidRPr="00BD2660">
        <w:rPr>
          <w:sz w:val="22"/>
          <w:szCs w:val="22"/>
        </w:rPr>
        <w:t>Advice for Teachers</w:t>
      </w:r>
    </w:p>
    <w:p w:rsidR="00C039AE" w:rsidRPr="00BD2660" w:rsidRDefault="00C039AE">
      <w:pPr>
        <w:pStyle w:val="BodyText"/>
        <w:spacing w:before="9"/>
        <w:rPr>
          <w:sz w:val="22"/>
          <w:szCs w:val="22"/>
        </w:rPr>
      </w:pPr>
    </w:p>
    <w:p w:rsidR="005E4907" w:rsidRPr="00BD2660" w:rsidRDefault="005E4907" w:rsidP="00B820AE">
      <w:pPr>
        <w:pStyle w:val="BodyText"/>
        <w:ind w:left="219"/>
        <w:rPr>
          <w:sz w:val="22"/>
          <w:szCs w:val="22"/>
        </w:rPr>
      </w:pPr>
      <w:r w:rsidRPr="00BD2660">
        <w:rPr>
          <w:sz w:val="22"/>
          <w:szCs w:val="22"/>
        </w:rPr>
        <w:t>The following general principles can be helpful when working with students of all ages:</w:t>
      </w:r>
    </w:p>
    <w:p w:rsidR="00C039AE" w:rsidRPr="00BD2660" w:rsidRDefault="005E4907" w:rsidP="006B1C2C">
      <w:pPr>
        <w:pStyle w:val="ListParagraph"/>
        <w:numPr>
          <w:ilvl w:val="0"/>
          <w:numId w:val="7"/>
        </w:numPr>
        <w:tabs>
          <w:tab w:val="left" w:pos="519"/>
          <w:tab w:val="left" w:pos="520"/>
        </w:tabs>
        <w:spacing w:line="385" w:lineRule="exact"/>
        <w:rPr>
          <w:color w:val="040404"/>
        </w:rPr>
      </w:pPr>
      <w:r w:rsidRPr="00BD2660">
        <w:rPr>
          <w:color w:val="040404"/>
        </w:rPr>
        <w:t>Advise class of incident and acknowledge the reality of the tragic event and</w:t>
      </w:r>
    </w:p>
    <w:p w:rsidR="00C039AE" w:rsidRPr="00BD2660" w:rsidRDefault="005E4907" w:rsidP="006B1C2C">
      <w:pPr>
        <w:pStyle w:val="ListParagraph"/>
        <w:numPr>
          <w:ilvl w:val="0"/>
          <w:numId w:val="7"/>
        </w:numPr>
        <w:tabs>
          <w:tab w:val="left" w:pos="519"/>
          <w:tab w:val="left" w:pos="520"/>
        </w:tabs>
        <w:spacing w:line="385" w:lineRule="exact"/>
        <w:rPr>
          <w:color w:val="040404"/>
        </w:rPr>
      </w:pPr>
      <w:r w:rsidRPr="00BD2660">
        <w:rPr>
          <w:color w:val="040404"/>
        </w:rPr>
        <w:t>your willingness to talk.</w:t>
      </w:r>
    </w:p>
    <w:p w:rsidR="00C039AE" w:rsidRPr="00BD2660" w:rsidRDefault="005E4907" w:rsidP="006B1C2C">
      <w:pPr>
        <w:pStyle w:val="ListParagraph"/>
        <w:numPr>
          <w:ilvl w:val="0"/>
          <w:numId w:val="7"/>
        </w:numPr>
        <w:tabs>
          <w:tab w:val="left" w:pos="519"/>
          <w:tab w:val="left" w:pos="520"/>
        </w:tabs>
        <w:spacing w:line="385" w:lineRule="exact"/>
        <w:rPr>
          <w:color w:val="040404"/>
        </w:rPr>
      </w:pPr>
      <w:r w:rsidRPr="00BD2660">
        <w:rPr>
          <w:color w:val="040404"/>
        </w:rPr>
        <w:t>Be simple and straightforward. Explain all known facts in a concrete, clear and accurate manner.</w:t>
      </w:r>
    </w:p>
    <w:p w:rsidR="00C039AE" w:rsidRPr="00BD2660" w:rsidRDefault="005E4907" w:rsidP="006B1C2C">
      <w:pPr>
        <w:pStyle w:val="ListParagraph"/>
        <w:numPr>
          <w:ilvl w:val="0"/>
          <w:numId w:val="7"/>
        </w:numPr>
        <w:tabs>
          <w:tab w:val="left" w:pos="519"/>
          <w:tab w:val="left" w:pos="520"/>
        </w:tabs>
        <w:spacing w:line="385" w:lineRule="exact"/>
        <w:rPr>
          <w:color w:val="040404"/>
        </w:rPr>
      </w:pPr>
      <w:r w:rsidRPr="00BD2660">
        <w:rPr>
          <w:color w:val="040404"/>
        </w:rPr>
        <w:t>Express your own feelings in an open, calm way which encourages students to</w:t>
      </w:r>
    </w:p>
    <w:p w:rsidR="00C039AE" w:rsidRPr="00BD2660" w:rsidRDefault="005E4907" w:rsidP="006B1C2C">
      <w:pPr>
        <w:pStyle w:val="ListParagraph"/>
        <w:numPr>
          <w:ilvl w:val="0"/>
          <w:numId w:val="7"/>
        </w:numPr>
        <w:tabs>
          <w:tab w:val="left" w:pos="519"/>
          <w:tab w:val="left" w:pos="520"/>
        </w:tabs>
        <w:spacing w:line="385" w:lineRule="exact"/>
        <w:rPr>
          <w:color w:val="040404"/>
        </w:rPr>
      </w:pPr>
      <w:r w:rsidRPr="00BD2660">
        <w:rPr>
          <w:color w:val="040404"/>
        </w:rPr>
        <w:t>express their own grief or fear. Some students choose not to talk. The discussion of the event strikes them as a source of more pain or fear and some have a hard time verbalizing their feelings. These students should not be pressured to talk. Create a climate where asking is acceptable.</w:t>
      </w:r>
    </w:p>
    <w:p w:rsidR="00C039AE" w:rsidRPr="00BD2660" w:rsidRDefault="005E4907" w:rsidP="006B1C2C">
      <w:pPr>
        <w:pStyle w:val="ListParagraph"/>
        <w:numPr>
          <w:ilvl w:val="0"/>
          <w:numId w:val="7"/>
        </w:numPr>
        <w:tabs>
          <w:tab w:val="left" w:pos="519"/>
          <w:tab w:val="left" w:pos="520"/>
        </w:tabs>
        <w:spacing w:line="385" w:lineRule="exact"/>
        <w:rPr>
          <w:color w:val="040404"/>
        </w:rPr>
      </w:pPr>
      <w:r w:rsidRPr="00BD2660">
        <w:rPr>
          <w:color w:val="040404"/>
        </w:rPr>
        <w:t>Allow for discussion questions and answers. Answer questions as simply as</w:t>
      </w:r>
    </w:p>
    <w:p w:rsidR="00C039AE" w:rsidRPr="00BD2660" w:rsidRDefault="005E4907" w:rsidP="00E94282">
      <w:pPr>
        <w:pStyle w:val="ListParagraph"/>
        <w:tabs>
          <w:tab w:val="left" w:pos="519"/>
          <w:tab w:val="left" w:pos="520"/>
        </w:tabs>
        <w:spacing w:line="385" w:lineRule="exact"/>
        <w:ind w:left="519" w:firstLine="0"/>
        <w:rPr>
          <w:color w:val="040404"/>
        </w:rPr>
      </w:pPr>
      <w:r w:rsidRPr="00BD2660">
        <w:rPr>
          <w:color w:val="040404"/>
        </w:rPr>
        <w:t>possible. Only offer as much information as needed to satisfy the questions raised. If required, address rumours/s</w:t>
      </w:r>
      <w:r w:rsidR="00382AA9" w:rsidRPr="00BD2660">
        <w:rPr>
          <w:color w:val="040404"/>
        </w:rPr>
        <w:t xml:space="preserve">peculations and clarify student </w:t>
      </w:r>
      <w:r w:rsidRPr="00BD2660">
        <w:rPr>
          <w:color w:val="040404"/>
        </w:rPr>
        <w:t>perceptions.</w:t>
      </w:r>
    </w:p>
    <w:p w:rsidR="00C039AE" w:rsidRPr="00BD2660" w:rsidRDefault="005E4907" w:rsidP="006B1C2C">
      <w:pPr>
        <w:pStyle w:val="ListParagraph"/>
        <w:numPr>
          <w:ilvl w:val="0"/>
          <w:numId w:val="7"/>
        </w:numPr>
        <w:tabs>
          <w:tab w:val="left" w:pos="519"/>
          <w:tab w:val="left" w:pos="520"/>
        </w:tabs>
        <w:spacing w:line="385" w:lineRule="exact"/>
        <w:rPr>
          <w:color w:val="040404"/>
        </w:rPr>
      </w:pPr>
      <w:r w:rsidRPr="00BD2660">
        <w:rPr>
          <w:color w:val="040404"/>
        </w:rPr>
        <w:t>Provide information Re: funeral arrangements, if applicable</w:t>
      </w:r>
    </w:p>
    <w:p w:rsidR="00C039AE" w:rsidRPr="00BD2660" w:rsidRDefault="005E4907" w:rsidP="006B1C2C">
      <w:pPr>
        <w:pStyle w:val="ListParagraph"/>
        <w:numPr>
          <w:ilvl w:val="0"/>
          <w:numId w:val="7"/>
        </w:numPr>
        <w:tabs>
          <w:tab w:val="left" w:pos="519"/>
          <w:tab w:val="left" w:pos="520"/>
        </w:tabs>
        <w:spacing w:line="385" w:lineRule="exact"/>
        <w:rPr>
          <w:color w:val="040404"/>
        </w:rPr>
      </w:pPr>
      <w:r w:rsidRPr="00BD2660">
        <w:rPr>
          <w:color w:val="040404"/>
        </w:rPr>
        <w:t>Memory box/framed photo of the deceased placed on desk. Invite students to</w:t>
      </w:r>
    </w:p>
    <w:p w:rsidR="00382AA9" w:rsidRPr="00BD2660" w:rsidRDefault="00E94282" w:rsidP="006B1C2C">
      <w:pPr>
        <w:pStyle w:val="ListParagraph"/>
        <w:numPr>
          <w:ilvl w:val="0"/>
          <w:numId w:val="7"/>
        </w:numPr>
        <w:tabs>
          <w:tab w:val="left" w:pos="519"/>
          <w:tab w:val="left" w:pos="520"/>
        </w:tabs>
        <w:spacing w:line="385" w:lineRule="exact"/>
        <w:rPr>
          <w:color w:val="040404"/>
        </w:rPr>
      </w:pPr>
      <w:r>
        <w:rPr>
          <w:color w:val="040404"/>
        </w:rPr>
        <w:t>P</w:t>
      </w:r>
      <w:r w:rsidR="005E4907" w:rsidRPr="00BD2660">
        <w:rPr>
          <w:color w:val="040404"/>
        </w:rPr>
        <w:t>lace cards, drawings, notes, special memories of the deceased, letters to the deceased or their family, etc.</w:t>
      </w:r>
    </w:p>
    <w:p w:rsidR="00C039AE" w:rsidRPr="00BD2660" w:rsidRDefault="005E4907" w:rsidP="006B1C2C">
      <w:pPr>
        <w:pStyle w:val="ListParagraph"/>
        <w:numPr>
          <w:ilvl w:val="0"/>
          <w:numId w:val="7"/>
        </w:numPr>
        <w:tabs>
          <w:tab w:val="left" w:pos="519"/>
          <w:tab w:val="left" w:pos="520"/>
        </w:tabs>
        <w:spacing w:line="385" w:lineRule="exact"/>
        <w:rPr>
          <w:color w:val="040404"/>
        </w:rPr>
      </w:pPr>
      <w:r w:rsidRPr="00BD2660">
        <w:rPr>
          <w:color w:val="040404"/>
        </w:rPr>
        <w:t>Cards, flowers, visit to family, etc. (if appropriate)</w:t>
      </w:r>
    </w:p>
    <w:p w:rsidR="00C039AE" w:rsidRPr="00BD2660" w:rsidRDefault="005E4907" w:rsidP="006B1C2C">
      <w:pPr>
        <w:pStyle w:val="ListParagraph"/>
        <w:numPr>
          <w:ilvl w:val="0"/>
          <w:numId w:val="7"/>
        </w:numPr>
        <w:tabs>
          <w:tab w:val="left" w:pos="519"/>
          <w:tab w:val="left" w:pos="520"/>
        </w:tabs>
        <w:spacing w:line="385" w:lineRule="exact"/>
        <w:rPr>
          <w:color w:val="040404"/>
        </w:rPr>
      </w:pPr>
      <w:r w:rsidRPr="00BD2660">
        <w:rPr>
          <w:color w:val="040404"/>
        </w:rPr>
        <w:t>How to approach the bereaved siblings or parents (family of deceased).</w:t>
      </w:r>
    </w:p>
    <w:p w:rsidR="00C039AE" w:rsidRPr="00BD2660" w:rsidRDefault="005E4907" w:rsidP="006B1C2C">
      <w:pPr>
        <w:pStyle w:val="ListParagraph"/>
        <w:numPr>
          <w:ilvl w:val="0"/>
          <w:numId w:val="7"/>
        </w:numPr>
        <w:tabs>
          <w:tab w:val="left" w:pos="519"/>
          <w:tab w:val="left" w:pos="520"/>
        </w:tabs>
        <w:spacing w:line="385" w:lineRule="exact"/>
        <w:rPr>
          <w:color w:val="040404"/>
        </w:rPr>
      </w:pPr>
      <w:r w:rsidRPr="00BD2660">
        <w:rPr>
          <w:color w:val="040404"/>
        </w:rPr>
        <w:lastRenderedPageBreak/>
        <w:t>Identify the range of individual expressions of grief (e.g., crying, verbalizing,</w:t>
      </w:r>
    </w:p>
    <w:p w:rsidR="00C039AE" w:rsidRPr="00BD2660" w:rsidRDefault="005E4907" w:rsidP="00E94282">
      <w:pPr>
        <w:pStyle w:val="ListParagraph"/>
        <w:tabs>
          <w:tab w:val="left" w:pos="519"/>
          <w:tab w:val="left" w:pos="520"/>
        </w:tabs>
        <w:spacing w:line="385" w:lineRule="exact"/>
        <w:ind w:left="519" w:firstLine="0"/>
        <w:rPr>
          <w:color w:val="040404"/>
        </w:rPr>
      </w:pPr>
      <w:r w:rsidRPr="00BD2660">
        <w:rPr>
          <w:color w:val="040404"/>
        </w:rPr>
        <w:t>hugging, expressions of anger and denial).</w:t>
      </w:r>
    </w:p>
    <w:p w:rsidR="00C039AE" w:rsidRPr="00BD2660" w:rsidRDefault="005E4907" w:rsidP="006B1C2C">
      <w:pPr>
        <w:pStyle w:val="ListParagraph"/>
        <w:numPr>
          <w:ilvl w:val="0"/>
          <w:numId w:val="7"/>
        </w:numPr>
        <w:tabs>
          <w:tab w:val="left" w:pos="519"/>
          <w:tab w:val="left" w:pos="520"/>
        </w:tabs>
        <w:spacing w:line="385" w:lineRule="exact"/>
        <w:rPr>
          <w:color w:val="040404"/>
        </w:rPr>
      </w:pPr>
      <w:r w:rsidRPr="00BD2660">
        <w:rPr>
          <w:color w:val="040404"/>
        </w:rPr>
        <w:t>Be aware of cultural differences in manners of grieving.</w:t>
      </w:r>
    </w:p>
    <w:p w:rsidR="00C039AE" w:rsidRPr="00BD2660" w:rsidRDefault="005E4907" w:rsidP="006B1C2C">
      <w:pPr>
        <w:pStyle w:val="ListParagraph"/>
        <w:numPr>
          <w:ilvl w:val="0"/>
          <w:numId w:val="7"/>
        </w:numPr>
        <w:tabs>
          <w:tab w:val="left" w:pos="519"/>
          <w:tab w:val="left" w:pos="520"/>
        </w:tabs>
        <w:spacing w:line="385" w:lineRule="exact"/>
        <w:rPr>
          <w:color w:val="040404"/>
        </w:rPr>
      </w:pPr>
      <w:r w:rsidRPr="00BD2660">
        <w:rPr>
          <w:color w:val="040404"/>
        </w:rPr>
        <w:t>Project confidence and calmness. Be encouraging and reassuring.</w:t>
      </w:r>
      <w:r w:rsidR="00382AA9" w:rsidRPr="00BD2660">
        <w:rPr>
          <w:color w:val="040404"/>
        </w:rPr>
        <w:t xml:space="preserve"> </w:t>
      </w:r>
      <w:r w:rsidRPr="00BD2660">
        <w:rPr>
          <w:color w:val="040404"/>
        </w:rPr>
        <w:t>Listen. Acknowledge the loss or fear and have a non-judgmental attitude.</w:t>
      </w:r>
    </w:p>
    <w:p w:rsidR="00C039AE" w:rsidRPr="00BD2660" w:rsidRDefault="005E4907">
      <w:pPr>
        <w:pStyle w:val="ListParagraph"/>
        <w:numPr>
          <w:ilvl w:val="0"/>
          <w:numId w:val="7"/>
        </w:numPr>
        <w:tabs>
          <w:tab w:val="left" w:pos="519"/>
          <w:tab w:val="left" w:pos="520"/>
        </w:tabs>
        <w:spacing w:line="385" w:lineRule="exact"/>
        <w:rPr>
          <w:color w:val="040404"/>
        </w:rPr>
      </w:pPr>
      <w:r w:rsidRPr="00BD2660">
        <w:rPr>
          <w:color w:val="040404"/>
        </w:rPr>
        <w:t>Be patient. Many times, because of their need for reassurance, young children</w:t>
      </w:r>
    </w:p>
    <w:p w:rsidR="00C039AE" w:rsidRPr="00BD2660" w:rsidRDefault="005E4907" w:rsidP="00E94282">
      <w:pPr>
        <w:pStyle w:val="ListParagraph"/>
        <w:tabs>
          <w:tab w:val="left" w:pos="519"/>
          <w:tab w:val="left" w:pos="520"/>
        </w:tabs>
        <w:spacing w:line="385" w:lineRule="exact"/>
        <w:ind w:left="519" w:firstLine="0"/>
        <w:rPr>
          <w:color w:val="040404"/>
        </w:rPr>
      </w:pPr>
      <w:r w:rsidRPr="00BD2660">
        <w:rPr>
          <w:color w:val="040404"/>
        </w:rPr>
        <w:t>will repeat the same questions. Repetitions of this sort are part of the normal grieving process.</w:t>
      </w:r>
    </w:p>
    <w:p w:rsidR="00C039AE" w:rsidRPr="00BD2660" w:rsidRDefault="005E4907" w:rsidP="00BD2660">
      <w:pPr>
        <w:pStyle w:val="ListParagraph"/>
        <w:numPr>
          <w:ilvl w:val="0"/>
          <w:numId w:val="7"/>
        </w:numPr>
        <w:tabs>
          <w:tab w:val="left" w:pos="519"/>
          <w:tab w:val="left" w:pos="520"/>
        </w:tabs>
        <w:spacing w:line="385" w:lineRule="exact"/>
        <w:rPr>
          <w:color w:val="040404"/>
        </w:rPr>
      </w:pPr>
      <w:r w:rsidRPr="00BD2660">
        <w:rPr>
          <w:color w:val="040404"/>
        </w:rPr>
        <w:t>Be prepared for any student who may feel the need to discuss unpleasant</w:t>
      </w:r>
    </w:p>
    <w:p w:rsidR="00C039AE" w:rsidRPr="00BD2660" w:rsidRDefault="005E4907" w:rsidP="00E94282">
      <w:pPr>
        <w:pStyle w:val="ListParagraph"/>
        <w:tabs>
          <w:tab w:val="left" w:pos="519"/>
          <w:tab w:val="left" w:pos="520"/>
        </w:tabs>
        <w:spacing w:line="385" w:lineRule="exact"/>
        <w:ind w:left="519" w:firstLine="0"/>
        <w:rPr>
          <w:color w:val="040404"/>
        </w:rPr>
      </w:pPr>
      <w:r w:rsidRPr="00BD2660">
        <w:rPr>
          <w:color w:val="040404"/>
        </w:rPr>
        <w:t>features of the relationship. Anger directed toward the deceased person is one of many normal responses to loss. Students who may have had recent conflict with the deceased may be particularly affected.</w:t>
      </w:r>
    </w:p>
    <w:p w:rsidR="00C039AE" w:rsidRPr="00BD2660" w:rsidRDefault="005E4907" w:rsidP="00BD2660">
      <w:pPr>
        <w:pStyle w:val="ListParagraph"/>
        <w:numPr>
          <w:ilvl w:val="0"/>
          <w:numId w:val="7"/>
        </w:numPr>
        <w:tabs>
          <w:tab w:val="left" w:pos="519"/>
          <w:tab w:val="left" w:pos="520"/>
        </w:tabs>
        <w:spacing w:line="385" w:lineRule="exact"/>
        <w:rPr>
          <w:color w:val="040404"/>
        </w:rPr>
      </w:pPr>
      <w:r w:rsidRPr="00BD2660">
        <w:rPr>
          <w:color w:val="040404"/>
        </w:rPr>
        <w:t>Be aware of high-risk students and pay close attention to them. Assess the</w:t>
      </w:r>
    </w:p>
    <w:p w:rsidR="00C039AE" w:rsidRPr="00BD2660" w:rsidRDefault="005E4907" w:rsidP="00E94282">
      <w:pPr>
        <w:pStyle w:val="ListParagraph"/>
        <w:tabs>
          <w:tab w:val="left" w:pos="519"/>
          <w:tab w:val="left" w:pos="520"/>
        </w:tabs>
        <w:spacing w:line="385" w:lineRule="exact"/>
        <w:ind w:left="519" w:firstLine="0"/>
        <w:rPr>
          <w:color w:val="040404"/>
        </w:rPr>
      </w:pPr>
      <w:r w:rsidRPr="00BD2660">
        <w:rPr>
          <w:color w:val="040404"/>
        </w:rPr>
        <w:t>meaning of the loss for each child.</w:t>
      </w:r>
    </w:p>
    <w:p w:rsidR="00C039AE" w:rsidRPr="00BD2660" w:rsidRDefault="005E4907" w:rsidP="00BD2660">
      <w:pPr>
        <w:pStyle w:val="ListParagraph"/>
        <w:numPr>
          <w:ilvl w:val="0"/>
          <w:numId w:val="7"/>
        </w:numPr>
        <w:tabs>
          <w:tab w:val="left" w:pos="519"/>
          <w:tab w:val="left" w:pos="520"/>
        </w:tabs>
        <w:spacing w:line="385" w:lineRule="exact"/>
        <w:rPr>
          <w:color w:val="040404"/>
        </w:rPr>
      </w:pPr>
      <w:r w:rsidRPr="00BD2660">
        <w:rPr>
          <w:color w:val="040404"/>
        </w:rPr>
        <w:t>Expect regressive behaviors such as fear of being left alone. Expect physical</w:t>
      </w:r>
    </w:p>
    <w:p w:rsidR="00C039AE" w:rsidRPr="00BD2660" w:rsidRDefault="005E4907" w:rsidP="00E94282">
      <w:pPr>
        <w:pStyle w:val="ListParagraph"/>
        <w:tabs>
          <w:tab w:val="left" w:pos="519"/>
          <w:tab w:val="left" w:pos="520"/>
        </w:tabs>
        <w:spacing w:line="385" w:lineRule="exact"/>
        <w:ind w:left="519" w:firstLine="0"/>
        <w:rPr>
          <w:color w:val="040404"/>
        </w:rPr>
      </w:pPr>
      <w:r w:rsidRPr="00BD2660">
        <w:rPr>
          <w:color w:val="040404"/>
        </w:rPr>
        <w:t>complaints such as stomach aches and headaches.</w:t>
      </w:r>
    </w:p>
    <w:p w:rsidR="00C039AE" w:rsidRPr="00E94282" w:rsidRDefault="005E4907" w:rsidP="00E94282">
      <w:pPr>
        <w:pStyle w:val="ListParagraph"/>
        <w:numPr>
          <w:ilvl w:val="0"/>
          <w:numId w:val="7"/>
        </w:numPr>
        <w:tabs>
          <w:tab w:val="left" w:pos="519"/>
          <w:tab w:val="left" w:pos="520"/>
        </w:tabs>
        <w:spacing w:line="385" w:lineRule="exact"/>
        <w:rPr>
          <w:color w:val="040404"/>
        </w:rPr>
      </w:pPr>
      <w:r w:rsidRPr="00BD2660">
        <w:rPr>
          <w:color w:val="040404"/>
        </w:rPr>
        <w:t>Be aware that both children and adults find it natural to show their empathy during grieving through physical contact such as hugging or touching on the</w:t>
      </w:r>
      <w:r w:rsidR="00E94282">
        <w:rPr>
          <w:color w:val="040404"/>
        </w:rPr>
        <w:t xml:space="preserve"> </w:t>
      </w:r>
      <w:r w:rsidRPr="00E94282">
        <w:rPr>
          <w:color w:val="040404"/>
        </w:rPr>
        <w:t>arm.</w:t>
      </w:r>
    </w:p>
    <w:p w:rsidR="00C039AE" w:rsidRPr="00BD2660" w:rsidRDefault="005E4907" w:rsidP="00BD2660">
      <w:pPr>
        <w:pStyle w:val="ListParagraph"/>
        <w:numPr>
          <w:ilvl w:val="0"/>
          <w:numId w:val="7"/>
        </w:numPr>
        <w:tabs>
          <w:tab w:val="left" w:pos="519"/>
          <w:tab w:val="left" w:pos="520"/>
        </w:tabs>
        <w:spacing w:line="385" w:lineRule="exact"/>
        <w:rPr>
          <w:color w:val="040404"/>
        </w:rPr>
      </w:pPr>
      <w:r w:rsidRPr="00BD2660">
        <w:rPr>
          <w:color w:val="040404"/>
        </w:rPr>
        <w:t>If there is media involvement, discuss this with students and ensure they</w:t>
      </w:r>
    </w:p>
    <w:p w:rsidR="00C039AE" w:rsidRPr="00BD2660" w:rsidRDefault="005E4907" w:rsidP="00E94282">
      <w:pPr>
        <w:pStyle w:val="ListParagraph"/>
        <w:tabs>
          <w:tab w:val="left" w:pos="519"/>
          <w:tab w:val="left" w:pos="520"/>
        </w:tabs>
        <w:spacing w:line="385" w:lineRule="exact"/>
        <w:ind w:left="519" w:firstLine="0"/>
        <w:rPr>
          <w:color w:val="040404"/>
        </w:rPr>
      </w:pPr>
      <w:r w:rsidRPr="00BD2660">
        <w:rPr>
          <w:color w:val="040404"/>
        </w:rPr>
        <w:t>understand that they should not allow the media to pressure them into responses.</w:t>
      </w:r>
    </w:p>
    <w:p w:rsidR="00C039AE" w:rsidRPr="00E94282" w:rsidRDefault="005E4907" w:rsidP="00E94282">
      <w:pPr>
        <w:pStyle w:val="ListParagraph"/>
        <w:numPr>
          <w:ilvl w:val="0"/>
          <w:numId w:val="7"/>
        </w:numPr>
        <w:tabs>
          <w:tab w:val="left" w:pos="519"/>
          <w:tab w:val="left" w:pos="520"/>
        </w:tabs>
        <w:spacing w:line="385" w:lineRule="exact"/>
        <w:rPr>
          <w:color w:val="040404"/>
        </w:rPr>
      </w:pPr>
      <w:r w:rsidRPr="00BD2660">
        <w:rPr>
          <w:color w:val="040404"/>
        </w:rPr>
        <w:t>Ensure students are supervised at all times. "Pockets" of grieving students</w:t>
      </w:r>
      <w:r w:rsidR="00E94282">
        <w:rPr>
          <w:color w:val="040404"/>
        </w:rPr>
        <w:t xml:space="preserve"> </w:t>
      </w:r>
      <w:r w:rsidRPr="00E94282">
        <w:rPr>
          <w:color w:val="040404"/>
        </w:rPr>
        <w:t>should be directed to location of support personnel.</w:t>
      </w:r>
    </w:p>
    <w:p w:rsidR="00C039AE" w:rsidRPr="00BD2660" w:rsidRDefault="005E4907" w:rsidP="00BD2660">
      <w:pPr>
        <w:pStyle w:val="ListParagraph"/>
        <w:numPr>
          <w:ilvl w:val="0"/>
          <w:numId w:val="7"/>
        </w:numPr>
        <w:tabs>
          <w:tab w:val="left" w:pos="519"/>
          <w:tab w:val="left" w:pos="520"/>
        </w:tabs>
        <w:spacing w:line="385" w:lineRule="exact"/>
        <w:rPr>
          <w:color w:val="040404"/>
        </w:rPr>
      </w:pPr>
      <w:r w:rsidRPr="00BD2660">
        <w:rPr>
          <w:color w:val="040404"/>
        </w:rPr>
        <w:t>Discuss positive coping strategies:</w:t>
      </w:r>
    </w:p>
    <w:p w:rsidR="00C039AE" w:rsidRPr="00BD2660" w:rsidRDefault="005E4907">
      <w:pPr>
        <w:pStyle w:val="ListParagraph"/>
        <w:numPr>
          <w:ilvl w:val="1"/>
          <w:numId w:val="7"/>
        </w:numPr>
        <w:tabs>
          <w:tab w:val="left" w:pos="1240"/>
        </w:tabs>
        <w:spacing w:line="283" w:lineRule="exact"/>
        <w:rPr>
          <w:rFonts w:ascii="Courier New"/>
          <w:color w:val="030303"/>
        </w:rPr>
      </w:pPr>
      <w:r w:rsidRPr="00BD2660">
        <w:rPr>
          <w:color w:val="030303"/>
        </w:rPr>
        <w:t>Physical</w:t>
      </w:r>
      <w:r w:rsidRPr="00BD2660">
        <w:rPr>
          <w:color w:val="030303"/>
          <w:spacing w:val="-8"/>
        </w:rPr>
        <w:t xml:space="preserve"> </w:t>
      </w:r>
      <w:r w:rsidRPr="00BD2660">
        <w:rPr>
          <w:color w:val="030303"/>
        </w:rPr>
        <w:t>exercise</w:t>
      </w:r>
    </w:p>
    <w:p w:rsidR="00C039AE" w:rsidRPr="00BD2660" w:rsidRDefault="005E4907">
      <w:pPr>
        <w:pStyle w:val="ListParagraph"/>
        <w:numPr>
          <w:ilvl w:val="1"/>
          <w:numId w:val="7"/>
        </w:numPr>
        <w:tabs>
          <w:tab w:val="left" w:pos="1240"/>
        </w:tabs>
        <w:spacing w:line="276" w:lineRule="exact"/>
        <w:rPr>
          <w:rFonts w:ascii="Courier New"/>
          <w:color w:val="010101"/>
        </w:rPr>
      </w:pPr>
      <w:r w:rsidRPr="00BD2660">
        <w:rPr>
          <w:color w:val="010101"/>
        </w:rPr>
        <w:t>Talk feelings out with family and</w:t>
      </w:r>
      <w:r w:rsidRPr="00BD2660">
        <w:rPr>
          <w:color w:val="010101"/>
          <w:spacing w:val="-16"/>
        </w:rPr>
        <w:t xml:space="preserve"> </w:t>
      </w:r>
      <w:r w:rsidRPr="00BD2660">
        <w:rPr>
          <w:color w:val="010101"/>
        </w:rPr>
        <w:t>friends</w:t>
      </w:r>
    </w:p>
    <w:p w:rsidR="00C039AE" w:rsidRPr="00BD2660" w:rsidRDefault="005E4907">
      <w:pPr>
        <w:pStyle w:val="ListParagraph"/>
        <w:numPr>
          <w:ilvl w:val="1"/>
          <w:numId w:val="7"/>
        </w:numPr>
        <w:tabs>
          <w:tab w:val="left" w:pos="1240"/>
        </w:tabs>
        <w:spacing w:line="276" w:lineRule="exact"/>
        <w:rPr>
          <w:rFonts w:ascii="Courier New"/>
          <w:color w:val="010101"/>
        </w:rPr>
      </w:pPr>
      <w:r w:rsidRPr="00BD2660">
        <w:rPr>
          <w:color w:val="010101"/>
        </w:rPr>
        <w:t>Normal</w:t>
      </w:r>
      <w:r w:rsidRPr="00BD2660">
        <w:rPr>
          <w:color w:val="010101"/>
          <w:spacing w:val="-2"/>
        </w:rPr>
        <w:t xml:space="preserve"> </w:t>
      </w:r>
      <w:r w:rsidRPr="00BD2660">
        <w:rPr>
          <w:color w:val="010101"/>
        </w:rPr>
        <w:t>routine</w:t>
      </w:r>
    </w:p>
    <w:p w:rsidR="00C039AE" w:rsidRPr="00BD2660" w:rsidRDefault="005E4907">
      <w:pPr>
        <w:pStyle w:val="ListParagraph"/>
        <w:numPr>
          <w:ilvl w:val="1"/>
          <w:numId w:val="7"/>
        </w:numPr>
        <w:tabs>
          <w:tab w:val="left" w:pos="1240"/>
        </w:tabs>
        <w:spacing w:line="276" w:lineRule="exact"/>
        <w:rPr>
          <w:rFonts w:ascii="Courier New"/>
          <w:color w:val="030303"/>
        </w:rPr>
      </w:pPr>
      <w:r w:rsidRPr="00BD2660">
        <w:rPr>
          <w:color w:val="030303"/>
        </w:rPr>
        <w:t xml:space="preserve">Participate in favourite activities </w:t>
      </w:r>
      <w:r w:rsidRPr="00BD2660">
        <w:rPr>
          <w:color w:val="010101"/>
        </w:rPr>
        <w:t>Eat well and get plenty of</w:t>
      </w:r>
      <w:r w:rsidRPr="00BD2660">
        <w:rPr>
          <w:color w:val="010101"/>
          <w:spacing w:val="-15"/>
        </w:rPr>
        <w:t xml:space="preserve"> </w:t>
      </w:r>
      <w:r w:rsidRPr="00BD2660">
        <w:rPr>
          <w:color w:val="010101"/>
        </w:rPr>
        <w:t>rest</w:t>
      </w:r>
    </w:p>
    <w:p w:rsidR="00C039AE" w:rsidRPr="00BD2660" w:rsidRDefault="005E4907">
      <w:pPr>
        <w:pStyle w:val="ListParagraph"/>
        <w:numPr>
          <w:ilvl w:val="1"/>
          <w:numId w:val="7"/>
        </w:numPr>
        <w:tabs>
          <w:tab w:val="left" w:pos="1240"/>
        </w:tabs>
        <w:spacing w:line="235" w:lineRule="auto"/>
        <w:ind w:right="205"/>
        <w:rPr>
          <w:rFonts w:ascii="Courier New"/>
        </w:rPr>
      </w:pPr>
      <w:r w:rsidRPr="00BD2660">
        <w:rPr>
          <w:color w:val="010101"/>
        </w:rPr>
        <w:t>Accept that everyone grieves in their own way and that there is no</w:t>
      </w:r>
      <w:r w:rsidRPr="00BD2660">
        <w:rPr>
          <w:color w:val="010101"/>
          <w:spacing w:val="-31"/>
        </w:rPr>
        <w:t xml:space="preserve"> </w:t>
      </w:r>
      <w:r w:rsidRPr="00BD2660">
        <w:rPr>
          <w:color w:val="010101"/>
        </w:rPr>
        <w:t>right way to do this. Encourage students to be respectful to one another and prepared for those that need to express their feelings. Acknowledge some people may cry or feel sadness while others may</w:t>
      </w:r>
      <w:r w:rsidRPr="00BD2660">
        <w:rPr>
          <w:color w:val="010101"/>
          <w:spacing w:val="-22"/>
        </w:rPr>
        <w:t xml:space="preserve"> </w:t>
      </w:r>
      <w:r w:rsidRPr="00BD2660">
        <w:rPr>
          <w:color w:val="010101"/>
        </w:rPr>
        <w:t>not.</w:t>
      </w:r>
    </w:p>
    <w:p w:rsidR="00C039AE" w:rsidRPr="00E94282" w:rsidRDefault="005E4907" w:rsidP="00E94282">
      <w:pPr>
        <w:pStyle w:val="ListParagraph"/>
        <w:numPr>
          <w:ilvl w:val="0"/>
          <w:numId w:val="7"/>
        </w:numPr>
        <w:tabs>
          <w:tab w:val="left" w:pos="519"/>
          <w:tab w:val="left" w:pos="520"/>
        </w:tabs>
        <w:spacing w:line="385" w:lineRule="exact"/>
        <w:rPr>
          <w:color w:val="040404"/>
        </w:rPr>
      </w:pPr>
      <w:r w:rsidRPr="00BD2660">
        <w:rPr>
          <w:color w:val="040404"/>
        </w:rPr>
        <w:t>Identify and refer students who may require extra counselling to the support</w:t>
      </w:r>
      <w:r w:rsidR="00E94282">
        <w:rPr>
          <w:color w:val="040404"/>
        </w:rPr>
        <w:t xml:space="preserve"> </w:t>
      </w:r>
      <w:r w:rsidRPr="00E94282">
        <w:rPr>
          <w:color w:val="040404"/>
        </w:rPr>
        <w:t>rooms. Have someone accompany the student to the support rooms, if needed</w:t>
      </w:r>
    </w:p>
    <w:p w:rsidR="00C039AE" w:rsidRPr="00BD2660" w:rsidRDefault="005E4907" w:rsidP="00BD2660">
      <w:pPr>
        <w:pStyle w:val="ListParagraph"/>
        <w:numPr>
          <w:ilvl w:val="0"/>
          <w:numId w:val="7"/>
        </w:numPr>
        <w:tabs>
          <w:tab w:val="left" w:pos="519"/>
          <w:tab w:val="left" w:pos="520"/>
        </w:tabs>
        <w:spacing w:line="385" w:lineRule="exact"/>
        <w:rPr>
          <w:color w:val="040404"/>
        </w:rPr>
      </w:pPr>
      <w:r w:rsidRPr="00BD2660">
        <w:rPr>
          <w:color w:val="040404"/>
        </w:rPr>
        <w:lastRenderedPageBreak/>
        <w:t>Allow students to call home if they want to speak to their parents. Some may need to go home.</w:t>
      </w:r>
    </w:p>
    <w:p w:rsidR="00C039AE" w:rsidRPr="00BD2660" w:rsidRDefault="005E4907" w:rsidP="00BD2660">
      <w:pPr>
        <w:pStyle w:val="ListParagraph"/>
        <w:numPr>
          <w:ilvl w:val="0"/>
          <w:numId w:val="7"/>
        </w:numPr>
        <w:tabs>
          <w:tab w:val="left" w:pos="519"/>
          <w:tab w:val="left" w:pos="520"/>
        </w:tabs>
        <w:spacing w:line="385" w:lineRule="exact"/>
        <w:rPr>
          <w:color w:val="040404"/>
        </w:rPr>
      </w:pPr>
      <w:r w:rsidRPr="00BD2660">
        <w:rPr>
          <w:color w:val="040404"/>
        </w:rPr>
        <w:t>Re-establish classroom routine and maintain the teaching and learning.</w:t>
      </w:r>
    </w:p>
    <w:p w:rsidR="00C039AE" w:rsidRDefault="00C039AE">
      <w:pPr>
        <w:spacing w:line="367" w:lineRule="exact"/>
        <w:rPr>
          <w:rFonts w:ascii="Malgun Gothic Semilight"/>
          <w:sz w:val="24"/>
        </w:rPr>
        <w:sectPr w:rsidR="00C039AE">
          <w:pgSz w:w="12240" w:h="15840"/>
          <w:pgMar w:top="1460" w:right="1540" w:bottom="280" w:left="1720" w:header="720" w:footer="720" w:gutter="0"/>
          <w:cols w:space="720"/>
        </w:sectPr>
      </w:pPr>
    </w:p>
    <w:p w:rsidR="00C039AE" w:rsidRDefault="005E4907">
      <w:pPr>
        <w:ind w:left="102"/>
        <w:rPr>
          <w:sz w:val="20"/>
        </w:rPr>
      </w:pPr>
      <w:r>
        <w:rPr>
          <w:rFonts w:ascii="Times New Roman"/>
          <w:spacing w:val="-49"/>
          <w:sz w:val="20"/>
        </w:rPr>
        <w:lastRenderedPageBreak/>
        <w:t xml:space="preserve"> </w:t>
      </w:r>
      <w:r w:rsidR="004926A5">
        <w:rPr>
          <w:noProof/>
          <w:spacing w:val="-49"/>
          <w:sz w:val="20"/>
        </w:rPr>
        <mc:AlternateContent>
          <mc:Choice Requires="wps">
            <w:drawing>
              <wp:inline distT="0" distB="0" distL="0" distR="0">
                <wp:extent cx="6088380" cy="265430"/>
                <wp:effectExtent l="10795" t="12700" r="6350" b="7620"/>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265430"/>
                        </a:xfrm>
                        <a:prstGeom prst="rect">
                          <a:avLst/>
                        </a:prstGeom>
                        <a:solidFill>
                          <a:srgbClr val="B8CCE3"/>
                        </a:solidFill>
                        <a:ln w="6096">
                          <a:solidFill>
                            <a:srgbClr val="000000"/>
                          </a:solidFill>
                          <a:prstDash val="solid"/>
                          <a:miter lim="800000"/>
                          <a:headEnd/>
                          <a:tailEnd/>
                        </a:ln>
                      </wps:spPr>
                      <wps:txbx>
                        <w:txbxContent>
                          <w:p w:rsidR="005E4907" w:rsidRDefault="005E4907">
                            <w:pPr>
                              <w:spacing w:before="17"/>
                              <w:ind w:left="3132"/>
                              <w:rPr>
                                <w:b/>
                                <w:sz w:val="32"/>
                              </w:rPr>
                            </w:pPr>
                            <w:r>
                              <w:rPr>
                                <w:b/>
                                <w:sz w:val="32"/>
                              </w:rPr>
                              <w:t>The Class Discussion</w:t>
                            </w:r>
                          </w:p>
                        </w:txbxContent>
                      </wps:txbx>
                      <wps:bodyPr rot="0" vert="horz" wrap="square" lIns="0" tIns="0" rIns="0" bIns="0" anchor="t" anchorCtr="0" upright="1">
                        <a:noAutofit/>
                      </wps:bodyPr>
                    </wps:wsp>
                  </a:graphicData>
                </a:graphic>
              </wp:inline>
            </w:drawing>
          </mc:Choice>
          <mc:Fallback>
            <w:pict>
              <v:shape id="Text Box 10" o:spid="_x0000_s1080" type="#_x0000_t202" style="width:479.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" fillcolor="#b8cce3" strokeweight=".48pt">
                <v:textbox inset="0,0,0,0">
                  <w:txbxContent>
                    <w:p w:rsidR="005E4907" w:rsidRDefault="005E4907">
                      <w:pPr>
                        <w:spacing w:before="17"/>
                        <w:ind w:left="3132"/>
                        <w:rPr>
                          <w:b/>
                          <w:sz w:val="32"/>
                        </w:rPr>
                      </w:pPr>
                      <w:r>
                        <w:rPr>
                          <w:b/>
                          <w:sz w:val="32"/>
                        </w:rPr>
                        <w:t>The Class Discussion</w:t>
                      </w:r>
                    </w:p>
                  </w:txbxContent>
                </v:textbox>
                <w10:anchorlock/>
              </v:shape>
            </w:pict>
          </mc:Fallback>
        </mc:AlternateContent>
      </w:r>
    </w:p>
    <w:p w:rsidR="00C039AE" w:rsidRDefault="005E4907">
      <w:pPr>
        <w:pStyle w:val="BodyText"/>
        <w:spacing w:line="241" w:lineRule="exact"/>
        <w:ind w:left="4053" w:right="4052"/>
        <w:jc w:val="center"/>
      </w:pPr>
      <w:r>
        <w:t>(Sample Script)</w:t>
      </w:r>
    </w:p>
    <w:p w:rsidR="00C039AE" w:rsidRDefault="00C039AE">
      <w:pPr>
        <w:pStyle w:val="BodyText"/>
      </w:pPr>
    </w:p>
    <w:p w:rsidR="00C039AE" w:rsidRDefault="005E4907">
      <w:pPr>
        <w:pStyle w:val="BodyText"/>
        <w:ind w:left="220"/>
      </w:pPr>
      <w:r>
        <w:rPr>
          <w:color w:val="040404"/>
        </w:rPr>
        <w:t>There is no right way to talk about death or other tragic event. The following is only an example to guide your class discussions.</w:t>
      </w:r>
    </w:p>
    <w:p w:rsidR="00C039AE" w:rsidRDefault="00C039AE">
      <w:pPr>
        <w:pStyle w:val="BodyText"/>
        <w:spacing w:before="11"/>
        <w:rPr>
          <w:sz w:val="23"/>
        </w:rPr>
      </w:pPr>
    </w:p>
    <w:p w:rsidR="00C039AE" w:rsidRDefault="005E4907">
      <w:pPr>
        <w:pStyle w:val="BodyText"/>
        <w:spacing w:line="251" w:lineRule="exact"/>
        <w:ind w:left="220"/>
      </w:pPr>
      <w:r>
        <w:t>Beginning Script</w:t>
      </w:r>
    </w:p>
    <w:p w:rsidR="00C039AE" w:rsidRDefault="005E4907">
      <w:pPr>
        <w:pStyle w:val="ListParagraph"/>
        <w:numPr>
          <w:ilvl w:val="0"/>
          <w:numId w:val="7"/>
        </w:numPr>
        <w:tabs>
          <w:tab w:val="left" w:pos="580"/>
          <w:tab w:val="left" w:pos="581"/>
        </w:tabs>
        <w:spacing w:line="389" w:lineRule="exact"/>
        <w:ind w:left="580"/>
        <w:rPr>
          <w:rFonts w:ascii="Malgun Gothic Semilight"/>
          <w:color w:val="010101"/>
          <w:sz w:val="24"/>
        </w:rPr>
      </w:pPr>
      <w:r>
        <w:rPr>
          <w:color w:val="010101"/>
          <w:sz w:val="24"/>
        </w:rPr>
        <w:t>Script: "Something very sad has happened. Tracey Stewart, a Grade 6 student,</w:t>
      </w:r>
      <w:r>
        <w:rPr>
          <w:color w:val="010101"/>
          <w:spacing w:val="-31"/>
          <w:sz w:val="24"/>
        </w:rPr>
        <w:t xml:space="preserve"> </w:t>
      </w:r>
      <w:r>
        <w:rPr>
          <w:color w:val="010101"/>
          <w:sz w:val="24"/>
        </w:rPr>
        <w:t>has</w:t>
      </w:r>
    </w:p>
    <w:p w:rsidR="00C039AE" w:rsidRDefault="005E4907">
      <w:pPr>
        <w:pStyle w:val="BodyText"/>
        <w:ind w:left="580" w:right="301"/>
      </w:pPr>
      <w:r>
        <w:rPr>
          <w:color w:val="010101"/>
        </w:rPr>
        <w:t>died in a car accident. This kind of sad news is hard to accept. You will probably have many feelings in the next while. You could be sad, angry, confused, depressed, afraid or have no feelings at all for some time. When I've felt like this, it has helped me to talk to someone. Sharing my feelings made it easier, although not less painful, to deal with the tragedy. If you'd like to talk about the situation, I'd be glad to take time to do that. I'll try to answer any questions as well as I can."</w:t>
      </w:r>
    </w:p>
    <w:p w:rsidR="00C039AE" w:rsidRDefault="00C039AE">
      <w:pPr>
        <w:pStyle w:val="BodyText"/>
        <w:spacing w:before="3"/>
      </w:pPr>
    </w:p>
    <w:p w:rsidR="00C039AE" w:rsidRDefault="005E4907">
      <w:pPr>
        <w:pStyle w:val="BodyText"/>
        <w:spacing w:line="251" w:lineRule="exact"/>
        <w:ind w:left="220"/>
      </w:pPr>
      <w:r>
        <w:t>Responding</w:t>
      </w:r>
    </w:p>
    <w:p w:rsidR="00C039AE" w:rsidRDefault="005E4907">
      <w:pPr>
        <w:pStyle w:val="ListParagraph"/>
        <w:numPr>
          <w:ilvl w:val="0"/>
          <w:numId w:val="7"/>
        </w:numPr>
        <w:tabs>
          <w:tab w:val="left" w:pos="580"/>
          <w:tab w:val="left" w:pos="581"/>
        </w:tabs>
        <w:spacing w:line="232" w:lineRule="auto"/>
        <w:ind w:left="580" w:right="326"/>
        <w:rPr>
          <w:rFonts w:ascii="Malgun Gothic Semilight"/>
          <w:color w:val="010101"/>
          <w:sz w:val="24"/>
        </w:rPr>
      </w:pPr>
      <w:r>
        <w:rPr>
          <w:color w:val="010101"/>
          <w:sz w:val="24"/>
        </w:rPr>
        <w:t>Acknowledge that a wide variety of feelings are normal. There is no one right way</w:t>
      </w:r>
      <w:r>
        <w:rPr>
          <w:color w:val="010101"/>
          <w:spacing w:val="-34"/>
          <w:sz w:val="24"/>
        </w:rPr>
        <w:t xml:space="preserve"> </w:t>
      </w:r>
      <w:r>
        <w:rPr>
          <w:color w:val="010101"/>
          <w:sz w:val="24"/>
        </w:rPr>
        <w:t>to react to a tragic event. Feelings will vary from student to student and will</w:t>
      </w:r>
      <w:r>
        <w:rPr>
          <w:color w:val="010101"/>
          <w:spacing w:val="-34"/>
          <w:sz w:val="24"/>
        </w:rPr>
        <w:t xml:space="preserve"> </w:t>
      </w:r>
      <w:r>
        <w:rPr>
          <w:color w:val="010101"/>
          <w:sz w:val="24"/>
        </w:rPr>
        <w:t>change</w:t>
      </w:r>
    </w:p>
    <w:p w:rsidR="00C039AE" w:rsidRDefault="005E4907">
      <w:pPr>
        <w:pStyle w:val="BodyText"/>
        <w:spacing w:before="13" w:line="251" w:lineRule="exact"/>
        <w:ind w:left="580"/>
      </w:pPr>
      <w:r>
        <w:rPr>
          <w:color w:val="010101"/>
        </w:rPr>
        <w:t>over time.</w:t>
      </w:r>
    </w:p>
    <w:p w:rsidR="00C039AE" w:rsidRDefault="005E4907">
      <w:pPr>
        <w:pStyle w:val="ListParagraph"/>
        <w:numPr>
          <w:ilvl w:val="0"/>
          <w:numId w:val="7"/>
        </w:numPr>
        <w:tabs>
          <w:tab w:val="left" w:pos="580"/>
          <w:tab w:val="left" w:pos="581"/>
        </w:tabs>
        <w:spacing w:line="232" w:lineRule="auto"/>
        <w:ind w:left="580" w:right="544"/>
        <w:rPr>
          <w:rFonts w:ascii="Malgun Gothic Semilight"/>
          <w:color w:val="010101"/>
          <w:sz w:val="24"/>
        </w:rPr>
      </w:pPr>
      <w:r>
        <w:rPr>
          <w:color w:val="010101"/>
          <w:sz w:val="24"/>
        </w:rPr>
        <w:t>Some possible responses include: "Some of you feel angry that Laurie died.</w:t>
      </w:r>
      <w:r>
        <w:rPr>
          <w:color w:val="010101"/>
          <w:spacing w:val="-33"/>
          <w:sz w:val="24"/>
        </w:rPr>
        <w:t xml:space="preserve"> </w:t>
      </w:r>
      <w:r>
        <w:rPr>
          <w:color w:val="010101"/>
          <w:sz w:val="24"/>
        </w:rPr>
        <w:t>What can you do with your angry</w:t>
      </w:r>
      <w:r>
        <w:rPr>
          <w:color w:val="010101"/>
          <w:spacing w:val="-15"/>
          <w:sz w:val="24"/>
        </w:rPr>
        <w:t xml:space="preserve"> </w:t>
      </w:r>
      <w:r>
        <w:rPr>
          <w:color w:val="010101"/>
          <w:sz w:val="24"/>
        </w:rPr>
        <w:t>feelings?"</w:t>
      </w:r>
    </w:p>
    <w:p w:rsidR="00C039AE" w:rsidRDefault="005E4907">
      <w:pPr>
        <w:pStyle w:val="ListParagraph"/>
        <w:numPr>
          <w:ilvl w:val="0"/>
          <w:numId w:val="7"/>
        </w:numPr>
        <w:tabs>
          <w:tab w:val="left" w:pos="580"/>
          <w:tab w:val="left" w:pos="581"/>
        </w:tabs>
        <w:spacing w:before="12" w:line="364" w:lineRule="exact"/>
        <w:ind w:left="580"/>
        <w:rPr>
          <w:rFonts w:ascii="Malgun Gothic Semilight"/>
          <w:color w:val="010101"/>
          <w:sz w:val="24"/>
        </w:rPr>
      </w:pPr>
      <w:r>
        <w:rPr>
          <w:color w:val="010101"/>
          <w:sz w:val="24"/>
        </w:rPr>
        <w:t>"It's ok that some of you are very scared or angry as a result of hearing about the</w:t>
      </w:r>
      <w:r>
        <w:rPr>
          <w:color w:val="010101"/>
          <w:spacing w:val="-28"/>
          <w:sz w:val="24"/>
        </w:rPr>
        <w:t xml:space="preserve"> </w:t>
      </w:r>
      <w:r>
        <w:rPr>
          <w:color w:val="010101"/>
          <w:sz w:val="24"/>
        </w:rPr>
        <w:t>fire</w:t>
      </w:r>
    </w:p>
    <w:p w:rsidR="00C039AE" w:rsidRDefault="005E4907">
      <w:pPr>
        <w:pStyle w:val="BodyText"/>
        <w:spacing w:line="247" w:lineRule="exact"/>
        <w:ind w:left="580"/>
      </w:pPr>
      <w:r>
        <w:rPr>
          <w:color w:val="010101"/>
        </w:rPr>
        <w:t xml:space="preserve">at the </w:t>
      </w:r>
      <w:r>
        <w:t>elementary school, and some of you are only a little sad or scared."</w:t>
      </w:r>
    </w:p>
    <w:p w:rsidR="00C039AE" w:rsidRDefault="005E4907">
      <w:pPr>
        <w:pStyle w:val="ListParagraph"/>
        <w:numPr>
          <w:ilvl w:val="0"/>
          <w:numId w:val="7"/>
        </w:numPr>
        <w:tabs>
          <w:tab w:val="left" w:pos="580"/>
          <w:tab w:val="left" w:pos="581"/>
        </w:tabs>
        <w:spacing w:line="232" w:lineRule="auto"/>
        <w:ind w:left="580" w:right="588"/>
        <w:rPr>
          <w:rFonts w:ascii="Malgun Gothic Semilight"/>
          <w:color w:val="010101"/>
          <w:sz w:val="24"/>
        </w:rPr>
      </w:pPr>
      <w:r>
        <w:rPr>
          <w:color w:val="010101"/>
          <w:sz w:val="24"/>
        </w:rPr>
        <w:t>"Because Laurie died, you may be reminded of another person you cared for</w:t>
      </w:r>
      <w:r>
        <w:rPr>
          <w:color w:val="010101"/>
          <w:spacing w:val="-35"/>
          <w:sz w:val="24"/>
        </w:rPr>
        <w:t xml:space="preserve"> </w:t>
      </w:r>
      <w:r>
        <w:rPr>
          <w:color w:val="010101"/>
          <w:sz w:val="24"/>
        </w:rPr>
        <w:t>who has</w:t>
      </w:r>
      <w:r>
        <w:rPr>
          <w:color w:val="010101"/>
          <w:spacing w:val="-5"/>
          <w:sz w:val="24"/>
        </w:rPr>
        <w:t xml:space="preserve"> </w:t>
      </w:r>
      <w:r>
        <w:rPr>
          <w:color w:val="010101"/>
          <w:sz w:val="24"/>
        </w:rPr>
        <w:t>died."</w:t>
      </w:r>
    </w:p>
    <w:p w:rsidR="00C039AE" w:rsidRDefault="005E4907">
      <w:pPr>
        <w:pStyle w:val="ListParagraph"/>
        <w:numPr>
          <w:ilvl w:val="0"/>
          <w:numId w:val="7"/>
        </w:numPr>
        <w:tabs>
          <w:tab w:val="left" w:pos="580"/>
          <w:tab w:val="left" w:pos="581"/>
        </w:tabs>
        <w:spacing w:before="12" w:line="338" w:lineRule="exact"/>
        <w:ind w:left="580"/>
        <w:rPr>
          <w:rFonts w:ascii="Malgun Gothic Semilight"/>
          <w:color w:val="010101"/>
          <w:sz w:val="24"/>
        </w:rPr>
      </w:pPr>
      <w:r>
        <w:rPr>
          <w:color w:val="010101"/>
          <w:sz w:val="24"/>
        </w:rPr>
        <w:t>"It's ok to forget Laurie sometimes when you work and</w:t>
      </w:r>
      <w:r>
        <w:rPr>
          <w:color w:val="010101"/>
          <w:spacing w:val="-27"/>
          <w:sz w:val="24"/>
        </w:rPr>
        <w:t xml:space="preserve"> </w:t>
      </w:r>
      <w:r>
        <w:rPr>
          <w:color w:val="010101"/>
          <w:sz w:val="24"/>
        </w:rPr>
        <w:t>play."</w:t>
      </w:r>
    </w:p>
    <w:p w:rsidR="00C039AE" w:rsidRDefault="005E4907">
      <w:pPr>
        <w:pStyle w:val="ListParagraph"/>
        <w:numPr>
          <w:ilvl w:val="0"/>
          <w:numId w:val="7"/>
        </w:numPr>
        <w:tabs>
          <w:tab w:val="left" w:pos="580"/>
          <w:tab w:val="left" w:pos="581"/>
        </w:tabs>
        <w:spacing w:line="360" w:lineRule="exact"/>
        <w:ind w:left="580"/>
        <w:rPr>
          <w:rFonts w:ascii="Malgun Gothic Semilight"/>
          <w:color w:val="030303"/>
          <w:sz w:val="24"/>
        </w:rPr>
      </w:pPr>
      <w:r>
        <w:rPr>
          <w:color w:val="030303"/>
          <w:sz w:val="24"/>
        </w:rPr>
        <w:t>"It's ok to cry. It's all</w:t>
      </w:r>
      <w:r>
        <w:rPr>
          <w:color w:val="030303"/>
          <w:spacing w:val="-10"/>
          <w:sz w:val="24"/>
        </w:rPr>
        <w:t xml:space="preserve"> </w:t>
      </w:r>
      <w:r>
        <w:rPr>
          <w:color w:val="030303"/>
          <w:sz w:val="24"/>
        </w:rPr>
        <w:t>right."</w:t>
      </w:r>
    </w:p>
    <w:p w:rsidR="00C039AE" w:rsidRDefault="005E4907">
      <w:pPr>
        <w:pStyle w:val="ListParagraph"/>
        <w:numPr>
          <w:ilvl w:val="0"/>
          <w:numId w:val="7"/>
        </w:numPr>
        <w:tabs>
          <w:tab w:val="left" w:pos="580"/>
          <w:tab w:val="left" w:pos="581"/>
        </w:tabs>
        <w:spacing w:line="385" w:lineRule="exact"/>
        <w:ind w:left="580"/>
        <w:rPr>
          <w:rFonts w:ascii="Malgun Gothic Semilight"/>
          <w:color w:val="010101"/>
          <w:sz w:val="24"/>
        </w:rPr>
      </w:pPr>
      <w:r>
        <w:rPr>
          <w:color w:val="010101"/>
          <w:sz w:val="24"/>
        </w:rPr>
        <w:lastRenderedPageBreak/>
        <w:t>Acknowledge that you don't have all the answers. Often there is more comfort</w:t>
      </w:r>
      <w:r>
        <w:rPr>
          <w:color w:val="010101"/>
          <w:spacing w:val="-33"/>
          <w:sz w:val="24"/>
        </w:rPr>
        <w:t xml:space="preserve"> </w:t>
      </w:r>
      <w:r>
        <w:rPr>
          <w:color w:val="010101"/>
          <w:sz w:val="24"/>
        </w:rPr>
        <w:t>from</w:t>
      </w:r>
    </w:p>
    <w:p w:rsidR="00C039AE" w:rsidRDefault="005E4907">
      <w:pPr>
        <w:pStyle w:val="BodyText"/>
        <w:spacing w:line="247" w:lineRule="exact"/>
        <w:ind w:left="580"/>
      </w:pPr>
      <w:r>
        <w:rPr>
          <w:color w:val="010101"/>
        </w:rPr>
        <w:t xml:space="preserve">an </w:t>
      </w:r>
      <w:r>
        <w:t>honest, "I don't know why," than from explanations that don't sound credible.</w:t>
      </w:r>
    </w:p>
    <w:p w:rsidR="00C039AE" w:rsidRDefault="005E4907">
      <w:pPr>
        <w:pStyle w:val="ListParagraph"/>
        <w:numPr>
          <w:ilvl w:val="0"/>
          <w:numId w:val="7"/>
        </w:numPr>
        <w:tabs>
          <w:tab w:val="left" w:pos="580"/>
          <w:tab w:val="left" w:pos="581"/>
        </w:tabs>
        <w:spacing w:line="392" w:lineRule="exact"/>
        <w:ind w:left="580"/>
        <w:rPr>
          <w:rFonts w:ascii="Malgun Gothic Semilight"/>
          <w:sz w:val="24"/>
        </w:rPr>
      </w:pPr>
      <w:r>
        <w:rPr>
          <w:sz w:val="24"/>
        </w:rPr>
        <w:t>Acknowledge the various cultural beliefs that may be</w:t>
      </w:r>
      <w:r>
        <w:rPr>
          <w:spacing w:val="-27"/>
          <w:sz w:val="24"/>
        </w:rPr>
        <w:t xml:space="preserve"> </w:t>
      </w:r>
      <w:r>
        <w:rPr>
          <w:sz w:val="24"/>
        </w:rPr>
        <w:t>expressed.</w:t>
      </w:r>
    </w:p>
    <w:p w:rsidR="00C039AE" w:rsidRDefault="005E4907">
      <w:pPr>
        <w:pStyle w:val="BodyText"/>
        <w:spacing w:before="269" w:line="251" w:lineRule="exact"/>
        <w:ind w:left="220"/>
      </w:pPr>
      <w:r>
        <w:t>Concluding</w:t>
      </w:r>
    </w:p>
    <w:p w:rsidR="00C039AE" w:rsidRDefault="005E4907">
      <w:pPr>
        <w:pStyle w:val="ListParagraph"/>
        <w:numPr>
          <w:ilvl w:val="0"/>
          <w:numId w:val="6"/>
        </w:numPr>
        <w:tabs>
          <w:tab w:val="left" w:pos="940"/>
          <w:tab w:val="left" w:pos="941"/>
        </w:tabs>
        <w:spacing w:line="389" w:lineRule="exact"/>
        <w:rPr>
          <w:rFonts w:ascii="Malgun Gothic Semilight"/>
          <w:sz w:val="24"/>
        </w:rPr>
      </w:pPr>
      <w:r>
        <w:rPr>
          <w:sz w:val="24"/>
        </w:rPr>
        <w:t>Focus on the strengths and supports the students have to get the help they</w:t>
      </w:r>
      <w:r>
        <w:rPr>
          <w:spacing w:val="-26"/>
          <w:sz w:val="24"/>
        </w:rPr>
        <w:t xml:space="preserve"> </w:t>
      </w:r>
      <w:r>
        <w:rPr>
          <w:sz w:val="24"/>
        </w:rPr>
        <w:t>need:</w:t>
      </w:r>
    </w:p>
    <w:p w:rsidR="00C039AE" w:rsidRDefault="005E4907">
      <w:pPr>
        <w:pStyle w:val="ListParagraph"/>
        <w:numPr>
          <w:ilvl w:val="1"/>
          <w:numId w:val="6"/>
        </w:numPr>
        <w:tabs>
          <w:tab w:val="left" w:pos="1661"/>
        </w:tabs>
        <w:spacing w:line="283" w:lineRule="exact"/>
        <w:rPr>
          <w:rFonts w:ascii="Courier New"/>
          <w:color w:val="030303"/>
          <w:sz w:val="24"/>
        </w:rPr>
      </w:pPr>
      <w:r>
        <w:rPr>
          <w:color w:val="030303"/>
          <w:sz w:val="24"/>
        </w:rPr>
        <w:t>The support that comes from sharing feelings of grief or fear with</w:t>
      </w:r>
      <w:r>
        <w:rPr>
          <w:color w:val="030303"/>
          <w:spacing w:val="-30"/>
          <w:sz w:val="24"/>
        </w:rPr>
        <w:t xml:space="preserve"> </w:t>
      </w:r>
      <w:r>
        <w:rPr>
          <w:color w:val="030303"/>
          <w:sz w:val="24"/>
        </w:rPr>
        <w:t>others</w:t>
      </w:r>
    </w:p>
    <w:p w:rsidR="00C039AE" w:rsidRDefault="005E4907">
      <w:pPr>
        <w:pStyle w:val="ListParagraph"/>
        <w:numPr>
          <w:ilvl w:val="1"/>
          <w:numId w:val="6"/>
        </w:numPr>
        <w:tabs>
          <w:tab w:val="left" w:pos="1661"/>
        </w:tabs>
        <w:spacing w:line="276" w:lineRule="exact"/>
        <w:rPr>
          <w:rFonts w:ascii="Courier New"/>
          <w:color w:val="030303"/>
          <w:sz w:val="24"/>
        </w:rPr>
      </w:pPr>
      <w:r>
        <w:rPr>
          <w:color w:val="030303"/>
          <w:sz w:val="24"/>
        </w:rPr>
        <w:t>The student's support network, such as family, significant adults,</w:t>
      </w:r>
      <w:r>
        <w:rPr>
          <w:color w:val="030303"/>
          <w:spacing w:val="-30"/>
          <w:sz w:val="24"/>
        </w:rPr>
        <w:t xml:space="preserve"> </w:t>
      </w:r>
      <w:r>
        <w:rPr>
          <w:color w:val="030303"/>
          <w:sz w:val="24"/>
        </w:rPr>
        <w:t>teachers</w:t>
      </w:r>
    </w:p>
    <w:p w:rsidR="00C039AE" w:rsidRDefault="005E4907">
      <w:pPr>
        <w:pStyle w:val="ListParagraph"/>
        <w:numPr>
          <w:ilvl w:val="1"/>
          <w:numId w:val="6"/>
        </w:numPr>
        <w:tabs>
          <w:tab w:val="left" w:pos="1661"/>
        </w:tabs>
        <w:spacing w:line="251" w:lineRule="exact"/>
        <w:rPr>
          <w:rFonts w:ascii="Courier New"/>
          <w:color w:val="010101"/>
          <w:sz w:val="24"/>
        </w:rPr>
      </w:pPr>
      <w:r>
        <w:rPr>
          <w:color w:val="010101"/>
          <w:sz w:val="24"/>
        </w:rPr>
        <w:t>The student's individual strengths which provide</w:t>
      </w:r>
      <w:r>
        <w:rPr>
          <w:color w:val="010101"/>
          <w:spacing w:val="-15"/>
          <w:sz w:val="24"/>
        </w:rPr>
        <w:t xml:space="preserve"> </w:t>
      </w:r>
      <w:r>
        <w:rPr>
          <w:color w:val="010101"/>
          <w:sz w:val="24"/>
        </w:rPr>
        <w:t>self-support.</w:t>
      </w:r>
    </w:p>
    <w:p w:rsidR="00C039AE" w:rsidRDefault="005E4907">
      <w:pPr>
        <w:pStyle w:val="ListParagraph"/>
        <w:numPr>
          <w:ilvl w:val="0"/>
          <w:numId w:val="6"/>
        </w:numPr>
        <w:tabs>
          <w:tab w:val="left" w:pos="940"/>
          <w:tab w:val="left" w:pos="941"/>
        </w:tabs>
        <w:spacing w:line="378" w:lineRule="exact"/>
        <w:rPr>
          <w:rFonts w:ascii="Malgun Gothic Semilight"/>
          <w:color w:val="010101"/>
          <w:sz w:val="24"/>
        </w:rPr>
      </w:pPr>
      <w:r>
        <w:rPr>
          <w:color w:val="010101"/>
          <w:sz w:val="24"/>
        </w:rPr>
        <w:t>Talk about the natural healing process. "Over time the pain of missing</w:t>
      </w:r>
      <w:r>
        <w:rPr>
          <w:color w:val="010101"/>
          <w:spacing w:val="-31"/>
          <w:sz w:val="24"/>
        </w:rPr>
        <w:t xml:space="preserve"> </w:t>
      </w:r>
      <w:r>
        <w:rPr>
          <w:color w:val="010101"/>
          <w:sz w:val="24"/>
        </w:rPr>
        <w:t>Laurie</w:t>
      </w:r>
    </w:p>
    <w:p w:rsidR="00C039AE" w:rsidRDefault="005E4907">
      <w:pPr>
        <w:pStyle w:val="BodyText"/>
        <w:ind w:left="940"/>
      </w:pPr>
      <w:r>
        <w:rPr>
          <w:color w:val="010101"/>
        </w:rPr>
        <w:t>won't hurt so much. That's the way it should be. It doesn't mean that you loved Laurie any less."</w:t>
      </w:r>
    </w:p>
    <w:p w:rsidR="00C039AE" w:rsidRDefault="005E4907">
      <w:pPr>
        <w:pStyle w:val="ListParagraph"/>
        <w:numPr>
          <w:ilvl w:val="0"/>
          <w:numId w:val="6"/>
        </w:numPr>
        <w:tabs>
          <w:tab w:val="left" w:pos="940"/>
          <w:tab w:val="left" w:pos="941"/>
        </w:tabs>
        <w:spacing w:before="3" w:line="364" w:lineRule="exact"/>
        <w:rPr>
          <w:rFonts w:ascii="Malgun Gothic Semilight"/>
          <w:color w:val="010101"/>
          <w:sz w:val="24"/>
        </w:rPr>
      </w:pPr>
      <w:r>
        <w:rPr>
          <w:color w:val="010101"/>
          <w:sz w:val="24"/>
        </w:rPr>
        <w:t xml:space="preserve">"Class is almost over, and it seems there's more to talk about. </w:t>
      </w:r>
      <w:r>
        <w:rPr>
          <w:color w:val="010101"/>
          <w:spacing w:val="2"/>
          <w:sz w:val="24"/>
        </w:rPr>
        <w:t xml:space="preserve">We </w:t>
      </w:r>
      <w:r>
        <w:rPr>
          <w:color w:val="010101"/>
          <w:sz w:val="24"/>
        </w:rPr>
        <w:t>can set</w:t>
      </w:r>
      <w:r>
        <w:rPr>
          <w:color w:val="010101"/>
          <w:spacing w:val="-34"/>
          <w:sz w:val="24"/>
        </w:rPr>
        <w:t xml:space="preserve"> </w:t>
      </w:r>
      <w:r>
        <w:rPr>
          <w:color w:val="010101"/>
          <w:sz w:val="24"/>
        </w:rPr>
        <w:t>aside</w:t>
      </w:r>
    </w:p>
    <w:p w:rsidR="00C039AE" w:rsidRDefault="005E4907">
      <w:pPr>
        <w:pStyle w:val="BodyText"/>
        <w:spacing w:line="272" w:lineRule="exact"/>
        <w:ind w:left="940"/>
      </w:pPr>
      <w:r>
        <w:rPr>
          <w:color w:val="010101"/>
        </w:rPr>
        <w:t>some time tomorrow."</w:t>
      </w:r>
    </w:p>
    <w:p w:rsidR="00C039AE" w:rsidRDefault="00C039AE">
      <w:pPr>
        <w:spacing w:line="272" w:lineRule="exact"/>
        <w:sectPr w:rsidR="00C039AE">
          <w:pgSz w:w="12240" w:h="15840"/>
          <w:pgMar w:top="1440" w:right="1220" w:bottom="280" w:left="1220" w:header="720" w:footer="720" w:gutter="0"/>
          <w:cols w:space="720"/>
        </w:sectPr>
      </w:pPr>
    </w:p>
    <w:p w:rsidR="00C039AE" w:rsidRDefault="005E4907">
      <w:pPr>
        <w:pStyle w:val="ListParagraph"/>
        <w:numPr>
          <w:ilvl w:val="0"/>
          <w:numId w:val="5"/>
        </w:numPr>
        <w:tabs>
          <w:tab w:val="left" w:pos="820"/>
          <w:tab w:val="left" w:pos="821"/>
        </w:tabs>
        <w:ind w:right="112"/>
        <w:rPr>
          <w:rFonts w:ascii="Malgun Gothic Semilight"/>
          <w:color w:val="030303"/>
          <w:sz w:val="24"/>
        </w:rPr>
      </w:pPr>
      <w:r>
        <w:rPr>
          <w:color w:val="030303"/>
          <w:sz w:val="24"/>
        </w:rPr>
        <w:lastRenderedPageBreak/>
        <w:t>Provide information to the students about the designated support room and how to access this support from counsellors. "The support room is where you can go to talk about your feelings. The support room will be located in the office and is available for the morning or the day (as provided). You can use this center whenever you like. Please let me know if you would like to go and talk with one</w:t>
      </w:r>
      <w:r>
        <w:rPr>
          <w:color w:val="030303"/>
          <w:spacing w:val="-31"/>
          <w:sz w:val="24"/>
        </w:rPr>
        <w:t xml:space="preserve"> </w:t>
      </w:r>
      <w:r>
        <w:rPr>
          <w:color w:val="030303"/>
          <w:sz w:val="24"/>
        </w:rPr>
        <w:t>of our counsellors. The people there want to help you. They will listen to our feelings and</w:t>
      </w:r>
      <w:r>
        <w:rPr>
          <w:color w:val="030303"/>
          <w:spacing w:val="-7"/>
          <w:sz w:val="24"/>
        </w:rPr>
        <w:t xml:space="preserve"> </w:t>
      </w:r>
      <w:r>
        <w:rPr>
          <w:color w:val="030303"/>
          <w:sz w:val="24"/>
        </w:rPr>
        <w:t>concerns."</w:t>
      </w:r>
    </w:p>
    <w:p w:rsidR="00C039AE" w:rsidRDefault="005E4907">
      <w:pPr>
        <w:pStyle w:val="ListParagraph"/>
        <w:numPr>
          <w:ilvl w:val="0"/>
          <w:numId w:val="5"/>
        </w:numPr>
        <w:tabs>
          <w:tab w:val="left" w:pos="820"/>
          <w:tab w:val="left" w:pos="821"/>
        </w:tabs>
        <w:spacing w:before="12" w:line="364" w:lineRule="exact"/>
        <w:rPr>
          <w:rFonts w:ascii="Malgun Gothic Semilight"/>
          <w:sz w:val="24"/>
        </w:rPr>
      </w:pPr>
      <w:r>
        <w:rPr>
          <w:color w:val="010101"/>
          <w:sz w:val="24"/>
        </w:rPr>
        <w:t>Remember the person who has died. It is helpful to channel the feelings of</w:t>
      </w:r>
      <w:r>
        <w:rPr>
          <w:color w:val="010101"/>
          <w:spacing w:val="-29"/>
          <w:sz w:val="24"/>
        </w:rPr>
        <w:t xml:space="preserve"> </w:t>
      </w:r>
      <w:r>
        <w:rPr>
          <w:color w:val="010101"/>
          <w:sz w:val="24"/>
        </w:rPr>
        <w:t>the</w:t>
      </w:r>
    </w:p>
    <w:p w:rsidR="00C039AE" w:rsidRDefault="005E4907">
      <w:pPr>
        <w:pStyle w:val="BodyText"/>
        <w:ind w:left="820" w:right="182"/>
      </w:pPr>
      <w:r>
        <w:rPr>
          <w:color w:val="010101"/>
        </w:rPr>
        <w:t>class into appropriate expressions of concern. It may provide comfort for students to feel they have participated in some meaningful activities to express their feelings and reach out to grieving families affected by the tragic event.</w:t>
      </w:r>
    </w:p>
    <w:p w:rsidR="00C039AE" w:rsidRDefault="005E4907">
      <w:pPr>
        <w:pStyle w:val="BodyText"/>
        <w:spacing w:before="3"/>
        <w:ind w:left="820" w:right="182"/>
      </w:pPr>
      <w:r>
        <w:rPr>
          <w:color w:val="010101"/>
        </w:rPr>
        <w:t>Teachers will need to use their own judgment to guide the appropriateness of student activities. The activities may need to be cleared with the school administrator or counsellor.</w:t>
      </w:r>
    </w:p>
    <w:p w:rsidR="00C039AE" w:rsidRDefault="00C039AE">
      <w:pPr>
        <w:pStyle w:val="BodyText"/>
        <w:spacing w:before="10"/>
        <w:rPr>
          <w:sz w:val="23"/>
        </w:rPr>
      </w:pPr>
    </w:p>
    <w:p w:rsidR="00C039AE" w:rsidRDefault="005E4907">
      <w:pPr>
        <w:pStyle w:val="BodyText"/>
        <w:spacing w:before="1"/>
        <w:ind w:left="100"/>
      </w:pPr>
      <w:r>
        <w:t>Statements to Avoid</w:t>
      </w:r>
    </w:p>
    <w:p w:rsidR="00C039AE" w:rsidRDefault="00C039AE">
      <w:pPr>
        <w:pStyle w:val="BodyText"/>
        <w:spacing w:before="8"/>
        <w:rPr>
          <w:sz w:val="20"/>
        </w:rPr>
      </w:pPr>
    </w:p>
    <w:p w:rsidR="00C039AE" w:rsidRDefault="005E4907">
      <w:pPr>
        <w:pStyle w:val="ListParagraph"/>
        <w:numPr>
          <w:ilvl w:val="0"/>
          <w:numId w:val="5"/>
        </w:numPr>
        <w:tabs>
          <w:tab w:val="left" w:pos="820"/>
          <w:tab w:val="left" w:pos="821"/>
        </w:tabs>
        <w:spacing w:line="232" w:lineRule="auto"/>
        <w:ind w:right="503"/>
        <w:rPr>
          <w:rFonts w:ascii="Malgun Gothic Semilight"/>
          <w:color w:val="010101"/>
          <w:sz w:val="24"/>
        </w:rPr>
      </w:pPr>
      <w:r>
        <w:rPr>
          <w:color w:val="010101"/>
          <w:sz w:val="24"/>
        </w:rPr>
        <w:t>Avoid euphemisms for death such as 'passed away,' 'gone,' or 'went to</w:t>
      </w:r>
      <w:r>
        <w:rPr>
          <w:color w:val="010101"/>
          <w:spacing w:val="-34"/>
          <w:sz w:val="24"/>
        </w:rPr>
        <w:t xml:space="preserve"> </w:t>
      </w:r>
      <w:r>
        <w:rPr>
          <w:color w:val="010101"/>
          <w:sz w:val="24"/>
        </w:rPr>
        <w:t>sleep,' which may confuse or frighten the</w:t>
      </w:r>
      <w:r>
        <w:rPr>
          <w:color w:val="010101"/>
          <w:spacing w:val="-14"/>
          <w:sz w:val="24"/>
        </w:rPr>
        <w:t xml:space="preserve"> </w:t>
      </w:r>
      <w:r>
        <w:rPr>
          <w:color w:val="010101"/>
          <w:sz w:val="24"/>
        </w:rPr>
        <w:t>child.</w:t>
      </w:r>
    </w:p>
    <w:p w:rsidR="00C039AE" w:rsidRDefault="005E4907">
      <w:pPr>
        <w:pStyle w:val="ListParagraph"/>
        <w:numPr>
          <w:ilvl w:val="0"/>
          <w:numId w:val="5"/>
        </w:numPr>
        <w:tabs>
          <w:tab w:val="left" w:pos="820"/>
          <w:tab w:val="left" w:pos="821"/>
        </w:tabs>
        <w:spacing w:line="364" w:lineRule="exact"/>
        <w:rPr>
          <w:rFonts w:ascii="Malgun Gothic Semilight"/>
          <w:sz w:val="24"/>
        </w:rPr>
      </w:pPr>
      <w:r>
        <w:rPr>
          <w:sz w:val="24"/>
        </w:rPr>
        <w:t>Avoid the general statement, "If you need anything, tell me." It would be better</w:t>
      </w:r>
      <w:r>
        <w:rPr>
          <w:spacing w:val="-30"/>
          <w:sz w:val="24"/>
        </w:rPr>
        <w:t xml:space="preserve"> </w:t>
      </w:r>
      <w:r>
        <w:rPr>
          <w:sz w:val="24"/>
        </w:rPr>
        <w:t>to</w:t>
      </w:r>
    </w:p>
    <w:p w:rsidR="00C039AE" w:rsidRDefault="005E4907">
      <w:pPr>
        <w:pStyle w:val="BodyText"/>
        <w:spacing w:line="247" w:lineRule="exact"/>
        <w:ind w:left="820"/>
      </w:pPr>
      <w:r>
        <w:t>say, "Would it help if l ..."</w:t>
      </w:r>
    </w:p>
    <w:p w:rsidR="00C039AE" w:rsidRDefault="005E4907">
      <w:pPr>
        <w:pStyle w:val="ListParagraph"/>
        <w:numPr>
          <w:ilvl w:val="0"/>
          <w:numId w:val="5"/>
        </w:numPr>
        <w:tabs>
          <w:tab w:val="left" w:pos="820"/>
          <w:tab w:val="left" w:pos="821"/>
        </w:tabs>
        <w:spacing w:line="232" w:lineRule="auto"/>
        <w:ind w:right="227"/>
        <w:rPr>
          <w:rFonts w:ascii="Malgun Gothic Semilight"/>
          <w:color w:val="010101"/>
          <w:sz w:val="24"/>
        </w:rPr>
      </w:pPr>
      <w:r>
        <w:rPr>
          <w:color w:val="010101"/>
          <w:sz w:val="24"/>
        </w:rPr>
        <w:t>Avoid saying, "I know just how you feel." It is more empathetic to say, "You</w:t>
      </w:r>
      <w:r>
        <w:rPr>
          <w:color w:val="010101"/>
          <w:spacing w:val="-30"/>
          <w:sz w:val="24"/>
        </w:rPr>
        <w:t xml:space="preserve"> </w:t>
      </w:r>
      <w:r>
        <w:rPr>
          <w:color w:val="010101"/>
          <w:sz w:val="24"/>
        </w:rPr>
        <w:t>must be having a lot of feelings right now</w:t>
      </w:r>
      <w:r>
        <w:rPr>
          <w:color w:val="010101"/>
          <w:spacing w:val="-18"/>
          <w:sz w:val="24"/>
        </w:rPr>
        <w:t xml:space="preserve"> </w:t>
      </w:r>
      <w:r>
        <w:rPr>
          <w:color w:val="010101"/>
          <w:sz w:val="24"/>
        </w:rPr>
        <w:t>..."</w:t>
      </w:r>
    </w:p>
    <w:p w:rsidR="00BD2660" w:rsidRDefault="005E4907" w:rsidP="00B820AE">
      <w:pPr>
        <w:pStyle w:val="ListParagraph"/>
        <w:numPr>
          <w:ilvl w:val="0"/>
          <w:numId w:val="5"/>
        </w:numPr>
        <w:tabs>
          <w:tab w:val="left" w:pos="820"/>
          <w:tab w:val="left" w:pos="821"/>
        </w:tabs>
        <w:spacing w:before="13" w:line="367" w:lineRule="exact"/>
        <w:rPr>
          <w:sz w:val="24"/>
        </w:rPr>
      </w:pPr>
      <w:r>
        <w:rPr>
          <w:sz w:val="24"/>
        </w:rPr>
        <w:t>Avoid blaming or</w:t>
      </w:r>
      <w:r w:rsidR="00B820AE">
        <w:rPr>
          <w:spacing w:val="-7"/>
          <w:sz w:val="24"/>
        </w:rPr>
        <w:t xml:space="preserve"> </w:t>
      </w:r>
      <w:r w:rsidR="00B820AE">
        <w:rPr>
          <w:sz w:val="24"/>
        </w:rPr>
        <w:t>judging</w:t>
      </w:r>
    </w:p>
    <w:p w:rsidR="00BD2660" w:rsidRDefault="00BD2660">
      <w:pPr>
        <w:rPr>
          <w:sz w:val="24"/>
        </w:rPr>
      </w:pPr>
      <w:r>
        <w:rPr>
          <w:sz w:val="24"/>
        </w:rPr>
        <w:br w:type="page"/>
      </w:r>
    </w:p>
    <w:p w:rsidR="00C039AE" w:rsidRPr="00BD2660" w:rsidRDefault="004926A5" w:rsidP="00BD2660">
      <w:pPr>
        <w:tabs>
          <w:tab w:val="left" w:pos="820"/>
          <w:tab w:val="left" w:pos="821"/>
        </w:tabs>
        <w:spacing w:before="13" w:line="367" w:lineRule="exact"/>
        <w:ind w:left="460"/>
        <w:rPr>
          <w:rFonts w:ascii="Malgun Gothic Semilight"/>
          <w:sz w:val="24"/>
        </w:rPr>
      </w:pPr>
      <w:r w:rsidRPr="00BD2660">
        <w:rPr>
          <w:noProof/>
          <w:spacing w:val="-49"/>
          <w:sz w:val="20"/>
        </w:rPr>
        <w:lastRenderedPageBreak/>
        <mc:AlternateContent>
          <mc:Choice Requires="wps">
            <w:drawing>
              <wp:inline distT="0" distB="0" distL="0" distR="0">
                <wp:extent cx="6190615" cy="265430"/>
                <wp:effectExtent l="6350" t="8255" r="13335" b="12065"/>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265430"/>
                        </a:xfrm>
                        <a:prstGeom prst="rect">
                          <a:avLst/>
                        </a:prstGeom>
                        <a:solidFill>
                          <a:srgbClr val="B8CCE3"/>
                        </a:solidFill>
                        <a:ln w="6096">
                          <a:solidFill>
                            <a:srgbClr val="000000"/>
                          </a:solidFill>
                          <a:prstDash val="solid"/>
                          <a:miter lim="800000"/>
                          <a:headEnd/>
                          <a:tailEnd/>
                        </a:ln>
                      </wps:spPr>
                      <wps:txbx>
                        <w:txbxContent>
                          <w:p w:rsidR="005E4907" w:rsidRDefault="005E4907">
                            <w:pPr>
                              <w:spacing w:before="17"/>
                              <w:ind w:left="1428"/>
                              <w:rPr>
                                <w:b/>
                                <w:sz w:val="32"/>
                              </w:rPr>
                            </w:pPr>
                            <w:r>
                              <w:rPr>
                                <w:b/>
                                <w:sz w:val="32"/>
                              </w:rPr>
                              <w:t xml:space="preserve">Suggested Classroom Activities </w:t>
                            </w:r>
                            <w:r w:rsidR="00E94282">
                              <w:rPr>
                                <w:b/>
                                <w:sz w:val="32"/>
                              </w:rPr>
                              <w:t>a</w:t>
                            </w:r>
                            <w:r>
                              <w:rPr>
                                <w:b/>
                                <w:sz w:val="32"/>
                              </w:rPr>
                              <w:t xml:space="preserve">fter </w:t>
                            </w:r>
                            <w:r w:rsidR="00E94282">
                              <w:rPr>
                                <w:b/>
                                <w:sz w:val="32"/>
                              </w:rPr>
                              <w:t>a</w:t>
                            </w:r>
                            <w:r>
                              <w:rPr>
                                <w:b/>
                                <w:sz w:val="32"/>
                              </w:rPr>
                              <w:t xml:space="preserve"> Loss</w:t>
                            </w:r>
                          </w:p>
                        </w:txbxContent>
                      </wps:txbx>
                      <wps:bodyPr rot="0" vert="horz" wrap="square" lIns="0" tIns="0" rIns="0" bIns="0" anchor="t" anchorCtr="0" upright="1">
                        <a:noAutofit/>
                      </wps:bodyPr>
                    </wps:wsp>
                  </a:graphicData>
                </a:graphic>
              </wp:inline>
            </w:drawing>
          </mc:Choice>
          <mc:Fallback>
            <w:pict>
              <v:shape id="Text Box 9" o:spid="_x0000_s1081" type="#_x0000_t202" style="width:487.45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" fillcolor="#b8cce3" strokeweight=".48pt">
                <v:textbox inset="0,0,0,0">
                  <w:txbxContent>
                    <w:p w:rsidR="005E4907" w:rsidRDefault="005E4907">
                      <w:pPr>
                        <w:spacing w:before="17"/>
                        <w:ind w:left="1428"/>
                        <w:rPr>
                          <w:b/>
                          <w:sz w:val="32"/>
                        </w:rPr>
                      </w:pPr>
                      <w:r>
                        <w:rPr>
                          <w:b/>
                          <w:sz w:val="32"/>
                        </w:rPr>
                        <w:t xml:space="preserve">Suggested Classroom Activities </w:t>
                      </w:r>
                      <w:r w:rsidR="00E94282">
                        <w:rPr>
                          <w:b/>
                          <w:sz w:val="32"/>
                        </w:rPr>
                        <w:t>a</w:t>
                      </w:r>
                      <w:r>
                        <w:rPr>
                          <w:b/>
                          <w:sz w:val="32"/>
                        </w:rPr>
                        <w:t xml:space="preserve">fter </w:t>
                      </w:r>
                      <w:r w:rsidR="00E94282">
                        <w:rPr>
                          <w:b/>
                          <w:sz w:val="32"/>
                        </w:rPr>
                        <w:t>a</w:t>
                      </w:r>
                      <w:r>
                        <w:rPr>
                          <w:b/>
                          <w:sz w:val="32"/>
                        </w:rPr>
                        <w:t xml:space="preserve"> Loss</w:t>
                      </w:r>
                    </w:p>
                  </w:txbxContent>
                </v:textbox>
                <w10:anchorlock/>
              </v:shape>
            </w:pict>
          </mc:Fallback>
        </mc:AlternateContent>
      </w:r>
    </w:p>
    <w:p w:rsidR="00C039AE" w:rsidRDefault="00C039AE">
      <w:pPr>
        <w:pStyle w:val="BodyText"/>
        <w:spacing w:before="11"/>
        <w:rPr>
          <w:sz w:val="12"/>
        </w:rPr>
      </w:pPr>
    </w:p>
    <w:p w:rsidR="00C039AE" w:rsidRDefault="005E4907">
      <w:pPr>
        <w:pStyle w:val="BodyText"/>
        <w:spacing w:before="92"/>
        <w:ind w:left="220" w:right="636"/>
        <w:jc w:val="both"/>
      </w:pPr>
      <w:r>
        <w:rPr>
          <w:color w:val="030303"/>
        </w:rPr>
        <w:t>Grief is the internal thoughts and feelings one experiences when someone loved dies. Mourning is the outward expression of grief. Mourning is necessary for healing to take place.</w:t>
      </w:r>
    </w:p>
    <w:p w:rsidR="00C039AE" w:rsidRDefault="00C039AE">
      <w:pPr>
        <w:pStyle w:val="BodyText"/>
        <w:spacing w:before="11"/>
        <w:rPr>
          <w:sz w:val="23"/>
        </w:rPr>
      </w:pPr>
    </w:p>
    <w:p w:rsidR="00C039AE" w:rsidRDefault="005E4907">
      <w:pPr>
        <w:pStyle w:val="BodyText"/>
        <w:ind w:left="220" w:right="234"/>
      </w:pPr>
      <w:r>
        <w:rPr>
          <w:color w:val="010101"/>
        </w:rPr>
        <w:t>These activities are meant to help teachers and students to put compassion into action during this difficult time. Here are practical recommendations for spending time with and actively supporting grieving students. Children often mourn through their behaviours, including their play, than they do through words. Play is often a child's normal, natural healing response to death. It is critical for students to mourn by getting involved in actions that help them to deal with their feelings of grief.</w:t>
      </w:r>
    </w:p>
    <w:p w:rsidR="00C039AE" w:rsidRDefault="005E4907">
      <w:pPr>
        <w:pStyle w:val="ListParagraph"/>
        <w:numPr>
          <w:ilvl w:val="1"/>
          <w:numId w:val="5"/>
        </w:numPr>
        <w:tabs>
          <w:tab w:val="left" w:pos="940"/>
          <w:tab w:val="left" w:pos="941"/>
        </w:tabs>
        <w:spacing w:line="385" w:lineRule="exact"/>
        <w:rPr>
          <w:rFonts w:ascii="Malgun Gothic Semilight"/>
          <w:color w:val="010101"/>
          <w:sz w:val="24"/>
        </w:rPr>
      </w:pPr>
      <w:r>
        <w:rPr>
          <w:color w:val="010101"/>
          <w:sz w:val="24"/>
        </w:rPr>
        <w:t>Placing a memory box or a type of collection box in the class on the</w:t>
      </w:r>
      <w:r>
        <w:rPr>
          <w:color w:val="010101"/>
          <w:spacing w:val="-31"/>
          <w:sz w:val="24"/>
        </w:rPr>
        <w:t xml:space="preserve"> </w:t>
      </w:r>
      <w:r>
        <w:rPr>
          <w:color w:val="010101"/>
          <w:sz w:val="24"/>
        </w:rPr>
        <w:t>deceased</w:t>
      </w:r>
    </w:p>
    <w:p w:rsidR="00C039AE" w:rsidRDefault="005E4907">
      <w:pPr>
        <w:pStyle w:val="BodyText"/>
        <w:ind w:left="940" w:right="475"/>
      </w:pPr>
      <w:r>
        <w:rPr>
          <w:color w:val="010101"/>
        </w:rPr>
        <w:t xml:space="preserve">desk (if </w:t>
      </w:r>
      <w:r>
        <w:rPr>
          <w:color w:val="030303"/>
        </w:rPr>
        <w:t>appropriate) for notes, letters, drawings to be later given to the family</w:t>
      </w:r>
    </w:p>
    <w:p w:rsidR="00C039AE" w:rsidRDefault="005E4907">
      <w:pPr>
        <w:pStyle w:val="ListParagraph"/>
        <w:numPr>
          <w:ilvl w:val="1"/>
          <w:numId w:val="5"/>
        </w:numPr>
        <w:tabs>
          <w:tab w:val="left" w:pos="940"/>
          <w:tab w:val="left" w:pos="941"/>
        </w:tabs>
        <w:spacing w:before="4" w:line="364" w:lineRule="exact"/>
        <w:rPr>
          <w:rFonts w:ascii="Malgun Gothic Semilight"/>
          <w:sz w:val="24"/>
        </w:rPr>
      </w:pPr>
      <w:r>
        <w:rPr>
          <w:sz w:val="24"/>
        </w:rPr>
        <w:t>Creating a class mural or banner of the deceased name and decorating</w:t>
      </w:r>
      <w:r>
        <w:rPr>
          <w:spacing w:val="-32"/>
          <w:sz w:val="24"/>
        </w:rPr>
        <w:t xml:space="preserve"> </w:t>
      </w:r>
      <w:r>
        <w:rPr>
          <w:sz w:val="24"/>
        </w:rPr>
        <w:t>and</w:t>
      </w:r>
    </w:p>
    <w:p w:rsidR="00C039AE" w:rsidRDefault="005E4907">
      <w:pPr>
        <w:pStyle w:val="BodyText"/>
        <w:spacing w:line="247" w:lineRule="exact"/>
        <w:ind w:left="940"/>
      </w:pPr>
      <w:r>
        <w:t>displaying it</w:t>
      </w:r>
    </w:p>
    <w:p w:rsidR="00C039AE" w:rsidRDefault="005E4907">
      <w:pPr>
        <w:pStyle w:val="ListParagraph"/>
        <w:numPr>
          <w:ilvl w:val="1"/>
          <w:numId w:val="5"/>
        </w:numPr>
        <w:tabs>
          <w:tab w:val="left" w:pos="940"/>
          <w:tab w:val="left" w:pos="941"/>
        </w:tabs>
        <w:spacing w:line="364" w:lineRule="exact"/>
        <w:rPr>
          <w:rFonts w:ascii="Malgun Gothic Semilight"/>
          <w:sz w:val="24"/>
        </w:rPr>
      </w:pPr>
      <w:r>
        <w:rPr>
          <w:sz w:val="24"/>
        </w:rPr>
        <w:t>Designating and creating a collage or a bulletin board in</w:t>
      </w:r>
      <w:r>
        <w:rPr>
          <w:spacing w:val="-22"/>
          <w:sz w:val="24"/>
        </w:rPr>
        <w:t xml:space="preserve"> </w:t>
      </w:r>
      <w:r>
        <w:rPr>
          <w:sz w:val="24"/>
        </w:rPr>
        <w:t>memory</w:t>
      </w:r>
    </w:p>
    <w:p w:rsidR="00C039AE" w:rsidRDefault="005E4907">
      <w:pPr>
        <w:pStyle w:val="ListParagraph"/>
        <w:numPr>
          <w:ilvl w:val="1"/>
          <w:numId w:val="5"/>
        </w:numPr>
        <w:tabs>
          <w:tab w:val="left" w:pos="940"/>
          <w:tab w:val="left" w:pos="941"/>
        </w:tabs>
        <w:spacing w:line="385" w:lineRule="exact"/>
        <w:rPr>
          <w:rFonts w:ascii="Malgun Gothic Semilight"/>
          <w:sz w:val="24"/>
        </w:rPr>
      </w:pPr>
      <w:r>
        <w:rPr>
          <w:sz w:val="24"/>
        </w:rPr>
        <w:t>Reading stories, poems, and books to the class and having follow-up</w:t>
      </w:r>
      <w:r>
        <w:rPr>
          <w:spacing w:val="-18"/>
          <w:sz w:val="24"/>
        </w:rPr>
        <w:t xml:space="preserve"> </w:t>
      </w:r>
      <w:r>
        <w:rPr>
          <w:sz w:val="24"/>
        </w:rPr>
        <w:t>discussions</w:t>
      </w:r>
    </w:p>
    <w:p w:rsidR="00C039AE" w:rsidRDefault="005E4907">
      <w:pPr>
        <w:pStyle w:val="BodyText"/>
        <w:spacing w:line="247" w:lineRule="exact"/>
        <w:ind w:left="940"/>
      </w:pPr>
      <w:r>
        <w:t>about their response to them</w:t>
      </w:r>
    </w:p>
    <w:p w:rsidR="00C039AE" w:rsidRDefault="005E4907">
      <w:pPr>
        <w:pStyle w:val="ListParagraph"/>
        <w:numPr>
          <w:ilvl w:val="1"/>
          <w:numId w:val="5"/>
        </w:numPr>
        <w:tabs>
          <w:tab w:val="left" w:pos="940"/>
          <w:tab w:val="left" w:pos="941"/>
        </w:tabs>
        <w:spacing w:line="232" w:lineRule="auto"/>
        <w:ind w:right="1030"/>
        <w:rPr>
          <w:rFonts w:ascii="Malgun Gothic Semilight"/>
          <w:sz w:val="24"/>
        </w:rPr>
      </w:pPr>
      <w:r>
        <w:rPr>
          <w:sz w:val="24"/>
        </w:rPr>
        <w:t>Purchasing a special book and designing a label with condolences from</w:t>
      </w:r>
      <w:r>
        <w:rPr>
          <w:spacing w:val="-24"/>
          <w:sz w:val="24"/>
        </w:rPr>
        <w:t xml:space="preserve"> </w:t>
      </w:r>
      <w:r>
        <w:rPr>
          <w:sz w:val="24"/>
        </w:rPr>
        <w:t>the classroom or school to be given to the</w:t>
      </w:r>
      <w:r>
        <w:rPr>
          <w:spacing w:val="-15"/>
          <w:sz w:val="24"/>
        </w:rPr>
        <w:t xml:space="preserve"> </w:t>
      </w:r>
      <w:r>
        <w:rPr>
          <w:sz w:val="24"/>
        </w:rPr>
        <w:t>family</w:t>
      </w:r>
    </w:p>
    <w:p w:rsidR="00C039AE" w:rsidRDefault="005E4907">
      <w:pPr>
        <w:pStyle w:val="ListParagraph"/>
        <w:numPr>
          <w:ilvl w:val="1"/>
          <w:numId w:val="5"/>
        </w:numPr>
        <w:tabs>
          <w:tab w:val="left" w:pos="940"/>
          <w:tab w:val="left" w:pos="941"/>
        </w:tabs>
        <w:spacing w:before="12" w:line="364" w:lineRule="exact"/>
        <w:rPr>
          <w:rFonts w:ascii="Malgun Gothic Semilight"/>
          <w:sz w:val="24"/>
        </w:rPr>
      </w:pPr>
      <w:r>
        <w:rPr>
          <w:sz w:val="24"/>
        </w:rPr>
        <w:t>Purchasing a special book and commemorating it with the deceased name</w:t>
      </w:r>
      <w:r>
        <w:rPr>
          <w:spacing w:val="-25"/>
          <w:sz w:val="24"/>
        </w:rPr>
        <w:t xml:space="preserve"> </w:t>
      </w:r>
      <w:r>
        <w:rPr>
          <w:sz w:val="24"/>
        </w:rPr>
        <w:t>and</w:t>
      </w:r>
    </w:p>
    <w:p w:rsidR="00C039AE" w:rsidRDefault="005E4907">
      <w:pPr>
        <w:pStyle w:val="BodyText"/>
        <w:ind w:left="940" w:right="234"/>
      </w:pPr>
      <w:r>
        <w:t>donating it to the school library in memory or placing it on the school altar for a period of time</w:t>
      </w:r>
    </w:p>
    <w:p w:rsidR="00C039AE" w:rsidRDefault="005E4907">
      <w:pPr>
        <w:pStyle w:val="ListParagraph"/>
        <w:numPr>
          <w:ilvl w:val="1"/>
          <w:numId w:val="5"/>
        </w:numPr>
        <w:tabs>
          <w:tab w:val="left" w:pos="940"/>
          <w:tab w:val="left" w:pos="941"/>
        </w:tabs>
        <w:spacing w:before="4" w:line="364" w:lineRule="exact"/>
        <w:rPr>
          <w:rFonts w:ascii="Malgun Gothic Semilight"/>
          <w:color w:val="010101"/>
          <w:sz w:val="24"/>
        </w:rPr>
      </w:pPr>
      <w:r>
        <w:rPr>
          <w:color w:val="010101"/>
          <w:sz w:val="24"/>
        </w:rPr>
        <w:t>Discussing and preparing children for funeral (what to expect, people's</w:t>
      </w:r>
      <w:r>
        <w:rPr>
          <w:color w:val="010101"/>
          <w:spacing w:val="-31"/>
          <w:sz w:val="24"/>
        </w:rPr>
        <w:t xml:space="preserve"> </w:t>
      </w:r>
      <w:r>
        <w:rPr>
          <w:color w:val="010101"/>
          <w:sz w:val="24"/>
        </w:rPr>
        <w:t>reactions,</w:t>
      </w:r>
    </w:p>
    <w:p w:rsidR="00C039AE" w:rsidRDefault="005E4907">
      <w:pPr>
        <w:pStyle w:val="BodyText"/>
        <w:spacing w:line="247" w:lineRule="exact"/>
        <w:ind w:left="940"/>
      </w:pPr>
      <w:r>
        <w:rPr>
          <w:color w:val="010101"/>
        </w:rPr>
        <w:t>what to do, what to say)</w:t>
      </w:r>
    </w:p>
    <w:p w:rsidR="00C039AE" w:rsidRDefault="005E4907">
      <w:pPr>
        <w:pStyle w:val="ListParagraph"/>
        <w:numPr>
          <w:ilvl w:val="1"/>
          <w:numId w:val="5"/>
        </w:numPr>
        <w:tabs>
          <w:tab w:val="left" w:pos="940"/>
          <w:tab w:val="left" w:pos="941"/>
        </w:tabs>
        <w:spacing w:before="12" w:line="364" w:lineRule="exact"/>
        <w:rPr>
          <w:rFonts w:ascii="Malgun Gothic Semilight"/>
          <w:color w:val="010101"/>
          <w:sz w:val="24"/>
        </w:rPr>
      </w:pPr>
      <w:r>
        <w:rPr>
          <w:color w:val="010101"/>
          <w:sz w:val="24"/>
        </w:rPr>
        <w:t>Having the students or class create a keepsake book about special memories</w:t>
      </w:r>
      <w:r>
        <w:rPr>
          <w:color w:val="010101"/>
          <w:spacing w:val="-30"/>
          <w:sz w:val="24"/>
        </w:rPr>
        <w:t xml:space="preserve"> </w:t>
      </w:r>
      <w:r>
        <w:rPr>
          <w:color w:val="010101"/>
          <w:sz w:val="24"/>
        </w:rPr>
        <w:t>of</w:t>
      </w:r>
    </w:p>
    <w:p w:rsidR="00C039AE" w:rsidRDefault="005E4907">
      <w:pPr>
        <w:pStyle w:val="BodyText"/>
        <w:spacing w:line="247" w:lineRule="exact"/>
        <w:ind w:left="940"/>
      </w:pPr>
      <w:r>
        <w:rPr>
          <w:color w:val="010101"/>
        </w:rPr>
        <w:t>the deceased using photos, music, drawings, stories, titles, quotes, etc.</w:t>
      </w:r>
    </w:p>
    <w:p w:rsidR="00C039AE" w:rsidRDefault="005E4907">
      <w:pPr>
        <w:pStyle w:val="ListParagraph"/>
        <w:numPr>
          <w:ilvl w:val="1"/>
          <w:numId w:val="5"/>
        </w:numPr>
        <w:tabs>
          <w:tab w:val="left" w:pos="940"/>
          <w:tab w:val="left" w:pos="941"/>
        </w:tabs>
        <w:spacing w:line="232" w:lineRule="auto"/>
        <w:ind w:right="407"/>
        <w:rPr>
          <w:rFonts w:ascii="Malgun Gothic Semilight"/>
          <w:color w:val="010101"/>
          <w:sz w:val="24"/>
        </w:rPr>
      </w:pPr>
      <w:r>
        <w:rPr>
          <w:color w:val="010101"/>
          <w:sz w:val="24"/>
        </w:rPr>
        <w:t>Creating a slideshow or a power point presentation of a special book and/or photos of the deceased and schoolmates to be later shown at a memorial</w:t>
      </w:r>
      <w:r>
        <w:rPr>
          <w:color w:val="010101"/>
          <w:spacing w:val="-35"/>
          <w:sz w:val="24"/>
        </w:rPr>
        <w:t xml:space="preserve"> </w:t>
      </w:r>
      <w:r>
        <w:rPr>
          <w:color w:val="010101"/>
          <w:sz w:val="24"/>
        </w:rPr>
        <w:t>service</w:t>
      </w:r>
    </w:p>
    <w:p w:rsidR="00C039AE" w:rsidRDefault="005E4907">
      <w:pPr>
        <w:pStyle w:val="ListParagraph"/>
        <w:numPr>
          <w:ilvl w:val="1"/>
          <w:numId w:val="5"/>
        </w:numPr>
        <w:tabs>
          <w:tab w:val="left" w:pos="940"/>
          <w:tab w:val="left" w:pos="941"/>
        </w:tabs>
        <w:spacing w:before="12" w:line="364" w:lineRule="exact"/>
        <w:rPr>
          <w:rFonts w:ascii="Malgun Gothic Semilight"/>
          <w:color w:val="010101"/>
          <w:sz w:val="24"/>
        </w:rPr>
      </w:pPr>
      <w:r>
        <w:rPr>
          <w:color w:val="010101"/>
          <w:sz w:val="24"/>
        </w:rPr>
        <w:t>Directing energy to creative art pursuits, physical exercise, or verbal</w:t>
      </w:r>
      <w:r>
        <w:rPr>
          <w:color w:val="010101"/>
          <w:spacing w:val="-24"/>
          <w:sz w:val="24"/>
        </w:rPr>
        <w:t xml:space="preserve"> </w:t>
      </w:r>
      <w:r>
        <w:rPr>
          <w:color w:val="010101"/>
          <w:sz w:val="24"/>
        </w:rPr>
        <w:t>expression</w:t>
      </w:r>
    </w:p>
    <w:p w:rsidR="00C039AE" w:rsidRDefault="005E4907">
      <w:pPr>
        <w:pStyle w:val="BodyText"/>
        <w:spacing w:line="247" w:lineRule="exact"/>
        <w:ind w:left="940"/>
      </w:pPr>
      <w:r>
        <w:rPr>
          <w:color w:val="010101"/>
        </w:rPr>
        <w:lastRenderedPageBreak/>
        <w:t>when intense emotion arises</w:t>
      </w:r>
    </w:p>
    <w:p w:rsidR="00C039AE" w:rsidRPr="00E94282" w:rsidRDefault="005E4907" w:rsidP="00E94282">
      <w:pPr>
        <w:pStyle w:val="ListParagraph"/>
        <w:numPr>
          <w:ilvl w:val="1"/>
          <w:numId w:val="5"/>
        </w:numPr>
        <w:tabs>
          <w:tab w:val="left" w:pos="940"/>
          <w:tab w:val="left" w:pos="941"/>
        </w:tabs>
        <w:spacing w:line="389" w:lineRule="exact"/>
        <w:rPr>
          <w:color w:val="010101"/>
          <w:sz w:val="24"/>
        </w:rPr>
      </w:pPr>
      <w:r>
        <w:rPr>
          <w:color w:val="010101"/>
          <w:sz w:val="24"/>
        </w:rPr>
        <w:t xml:space="preserve">Encouraging young children to </w:t>
      </w:r>
      <w:r w:rsidRPr="00E94282">
        <w:rPr>
          <w:color w:val="010101"/>
          <w:sz w:val="24"/>
        </w:rPr>
        <w:t>write a note to them and place in a helium balloon to be released at a memorial service</w:t>
      </w:r>
    </w:p>
    <w:p w:rsidR="00C039AE" w:rsidRDefault="005E4907">
      <w:pPr>
        <w:pStyle w:val="ListParagraph"/>
        <w:numPr>
          <w:ilvl w:val="1"/>
          <w:numId w:val="5"/>
        </w:numPr>
        <w:tabs>
          <w:tab w:val="left" w:pos="940"/>
          <w:tab w:val="left" w:pos="941"/>
        </w:tabs>
        <w:spacing w:line="361" w:lineRule="exact"/>
        <w:rPr>
          <w:rFonts w:ascii="Malgun Gothic Semilight"/>
          <w:color w:val="010101"/>
          <w:sz w:val="24"/>
        </w:rPr>
      </w:pPr>
      <w:r>
        <w:rPr>
          <w:color w:val="010101"/>
          <w:sz w:val="24"/>
        </w:rPr>
        <w:t>Writing a</w:t>
      </w:r>
      <w:r>
        <w:rPr>
          <w:color w:val="010101"/>
          <w:spacing w:val="-5"/>
          <w:sz w:val="24"/>
        </w:rPr>
        <w:t xml:space="preserve"> </w:t>
      </w:r>
      <w:r>
        <w:rPr>
          <w:color w:val="010101"/>
          <w:sz w:val="24"/>
        </w:rPr>
        <w:t>eulogy</w:t>
      </w:r>
    </w:p>
    <w:p w:rsidR="00C039AE" w:rsidRPr="00E94282" w:rsidRDefault="005E4907" w:rsidP="00E94282">
      <w:pPr>
        <w:pStyle w:val="ListParagraph"/>
        <w:numPr>
          <w:ilvl w:val="1"/>
          <w:numId w:val="5"/>
        </w:numPr>
        <w:tabs>
          <w:tab w:val="left" w:pos="940"/>
          <w:tab w:val="left" w:pos="941"/>
        </w:tabs>
        <w:spacing w:line="361" w:lineRule="exact"/>
        <w:rPr>
          <w:color w:val="010101"/>
          <w:sz w:val="24"/>
        </w:rPr>
      </w:pPr>
      <w:r w:rsidRPr="00E94282">
        <w:rPr>
          <w:color w:val="010101"/>
          <w:sz w:val="24"/>
        </w:rPr>
        <w:t>Designing a yearbook page commemorating the deceased</w:t>
      </w:r>
    </w:p>
    <w:p w:rsidR="00C039AE" w:rsidRPr="00E94282" w:rsidRDefault="005E4907" w:rsidP="00E94282">
      <w:pPr>
        <w:pStyle w:val="ListParagraph"/>
        <w:numPr>
          <w:ilvl w:val="1"/>
          <w:numId w:val="5"/>
        </w:numPr>
        <w:tabs>
          <w:tab w:val="left" w:pos="940"/>
          <w:tab w:val="left" w:pos="941"/>
        </w:tabs>
        <w:spacing w:line="361" w:lineRule="exact"/>
        <w:rPr>
          <w:color w:val="010101"/>
          <w:sz w:val="24"/>
        </w:rPr>
      </w:pPr>
      <w:r w:rsidRPr="00E94282">
        <w:rPr>
          <w:color w:val="010101"/>
          <w:sz w:val="24"/>
        </w:rPr>
        <w:t>Honoring the deceased by collecting memorabilia for the trophy cabinet</w:t>
      </w:r>
    </w:p>
    <w:p w:rsidR="00C039AE" w:rsidRPr="00E94282" w:rsidRDefault="005E4907" w:rsidP="00E94282">
      <w:pPr>
        <w:pStyle w:val="ListParagraph"/>
        <w:numPr>
          <w:ilvl w:val="1"/>
          <w:numId w:val="5"/>
        </w:numPr>
        <w:tabs>
          <w:tab w:val="left" w:pos="940"/>
          <w:tab w:val="left" w:pos="941"/>
        </w:tabs>
        <w:spacing w:line="361" w:lineRule="exact"/>
        <w:rPr>
          <w:color w:val="010101"/>
          <w:sz w:val="24"/>
        </w:rPr>
      </w:pPr>
      <w:r w:rsidRPr="00E94282">
        <w:rPr>
          <w:color w:val="010101"/>
          <w:sz w:val="24"/>
        </w:rPr>
        <w:t>Investigating laws governing similar incidents</w:t>
      </w:r>
    </w:p>
    <w:p w:rsidR="00C039AE" w:rsidRDefault="005E4907">
      <w:pPr>
        <w:pStyle w:val="ListParagraph"/>
        <w:numPr>
          <w:ilvl w:val="0"/>
          <w:numId w:val="5"/>
        </w:numPr>
        <w:tabs>
          <w:tab w:val="left" w:pos="820"/>
          <w:tab w:val="left" w:pos="821"/>
        </w:tabs>
        <w:spacing w:line="385" w:lineRule="exact"/>
        <w:rPr>
          <w:rFonts w:ascii="Malgun Gothic Semilight"/>
          <w:color w:val="010101"/>
          <w:sz w:val="24"/>
        </w:rPr>
      </w:pPr>
      <w:r>
        <w:rPr>
          <w:color w:val="030303"/>
          <w:sz w:val="24"/>
        </w:rPr>
        <w:t>Creating a sculpture or other art forms using pounding, rolling,</w:t>
      </w:r>
      <w:r>
        <w:rPr>
          <w:color w:val="030303"/>
          <w:spacing w:val="-24"/>
          <w:sz w:val="24"/>
        </w:rPr>
        <w:t xml:space="preserve"> </w:t>
      </w:r>
      <w:r>
        <w:rPr>
          <w:color w:val="030303"/>
          <w:sz w:val="24"/>
        </w:rPr>
        <w:t>squeezing</w:t>
      </w:r>
    </w:p>
    <w:p w:rsidR="00C039AE" w:rsidRDefault="005E4907">
      <w:pPr>
        <w:pStyle w:val="BodyText"/>
        <w:spacing w:line="247" w:lineRule="exact"/>
        <w:ind w:left="820"/>
      </w:pPr>
      <w:r>
        <w:rPr>
          <w:color w:val="030303"/>
        </w:rPr>
        <w:t>techniques</w:t>
      </w:r>
    </w:p>
    <w:p w:rsidR="00C039AE" w:rsidRDefault="005E4907">
      <w:pPr>
        <w:pStyle w:val="ListParagraph"/>
        <w:numPr>
          <w:ilvl w:val="0"/>
          <w:numId w:val="5"/>
        </w:numPr>
        <w:tabs>
          <w:tab w:val="left" w:pos="820"/>
          <w:tab w:val="left" w:pos="821"/>
        </w:tabs>
        <w:spacing w:line="364" w:lineRule="exact"/>
        <w:rPr>
          <w:rFonts w:ascii="Malgun Gothic Semilight"/>
          <w:color w:val="010101"/>
          <w:sz w:val="24"/>
        </w:rPr>
      </w:pPr>
      <w:r>
        <w:rPr>
          <w:color w:val="030303"/>
          <w:sz w:val="24"/>
        </w:rPr>
        <w:t>Discussing ways to cope with traumatic</w:t>
      </w:r>
      <w:r>
        <w:rPr>
          <w:color w:val="030303"/>
          <w:spacing w:val="-13"/>
          <w:sz w:val="24"/>
        </w:rPr>
        <w:t xml:space="preserve"> </w:t>
      </w:r>
      <w:r>
        <w:rPr>
          <w:color w:val="030303"/>
          <w:sz w:val="24"/>
        </w:rPr>
        <w:t>situations</w:t>
      </w:r>
    </w:p>
    <w:p w:rsidR="00C039AE" w:rsidRDefault="005E4907">
      <w:pPr>
        <w:pStyle w:val="ListParagraph"/>
        <w:numPr>
          <w:ilvl w:val="0"/>
          <w:numId w:val="5"/>
        </w:numPr>
        <w:tabs>
          <w:tab w:val="left" w:pos="820"/>
          <w:tab w:val="left" w:pos="821"/>
        </w:tabs>
        <w:spacing w:line="385" w:lineRule="exact"/>
        <w:rPr>
          <w:rFonts w:ascii="Malgun Gothic Semilight"/>
          <w:color w:val="010101"/>
          <w:sz w:val="24"/>
        </w:rPr>
      </w:pPr>
      <w:r>
        <w:rPr>
          <w:color w:val="030303"/>
          <w:sz w:val="24"/>
        </w:rPr>
        <w:t>Discussing the stages of grief and remind students that there is no specific</w:t>
      </w:r>
      <w:r>
        <w:rPr>
          <w:color w:val="030303"/>
          <w:spacing w:val="-28"/>
          <w:sz w:val="24"/>
        </w:rPr>
        <w:t xml:space="preserve"> </w:t>
      </w:r>
      <w:r>
        <w:rPr>
          <w:color w:val="030303"/>
          <w:sz w:val="24"/>
        </w:rPr>
        <w:t>order</w:t>
      </w:r>
    </w:p>
    <w:p w:rsidR="00C039AE" w:rsidRDefault="005E4907">
      <w:pPr>
        <w:pStyle w:val="BodyText"/>
        <w:spacing w:line="247" w:lineRule="exact"/>
        <w:ind w:left="820"/>
      </w:pPr>
      <w:r>
        <w:rPr>
          <w:color w:val="030303"/>
        </w:rPr>
        <w:t>that people go through each of the stages</w:t>
      </w:r>
    </w:p>
    <w:p w:rsidR="00C039AE" w:rsidRDefault="005E4907">
      <w:pPr>
        <w:pStyle w:val="ListParagraph"/>
        <w:numPr>
          <w:ilvl w:val="0"/>
          <w:numId w:val="5"/>
        </w:numPr>
        <w:tabs>
          <w:tab w:val="left" w:pos="820"/>
          <w:tab w:val="left" w:pos="821"/>
        </w:tabs>
        <w:spacing w:line="389" w:lineRule="exact"/>
        <w:rPr>
          <w:rFonts w:ascii="Malgun Gothic Semilight"/>
          <w:sz w:val="24"/>
        </w:rPr>
      </w:pPr>
      <w:r>
        <w:rPr>
          <w:color w:val="010101"/>
          <w:sz w:val="24"/>
        </w:rPr>
        <w:t>Starting a new school activity such as SADD unit if a child was killed by a</w:t>
      </w:r>
      <w:r>
        <w:rPr>
          <w:color w:val="010101"/>
          <w:spacing w:val="-17"/>
          <w:sz w:val="24"/>
        </w:rPr>
        <w:t xml:space="preserve"> </w:t>
      </w:r>
      <w:r>
        <w:rPr>
          <w:color w:val="010101"/>
          <w:sz w:val="24"/>
        </w:rPr>
        <w:t>drunk</w:t>
      </w:r>
    </w:p>
    <w:p w:rsidR="00E94282" w:rsidRDefault="00E94282">
      <w:pPr>
        <w:pStyle w:val="BodyText"/>
        <w:ind w:left="820" w:right="168"/>
        <w:rPr>
          <w:color w:val="010101"/>
        </w:rPr>
      </w:pPr>
      <w:r>
        <w:rPr>
          <w:color w:val="010101"/>
        </w:rPr>
        <w:t>D</w:t>
      </w:r>
      <w:r w:rsidR="005E4907">
        <w:rPr>
          <w:color w:val="010101"/>
        </w:rPr>
        <w:t>river</w:t>
      </w:r>
    </w:p>
    <w:p w:rsidR="00C039AE" w:rsidRDefault="005E4907">
      <w:pPr>
        <w:pStyle w:val="BodyText"/>
        <w:ind w:left="820" w:right="168"/>
      </w:pPr>
      <w:r>
        <w:rPr>
          <w:color w:val="010101"/>
        </w:rPr>
        <w:t>Encouraging students to keep a journal of events and of their reactions, especially in an ongoing situation</w:t>
      </w:r>
    </w:p>
    <w:p w:rsidR="00C039AE" w:rsidRDefault="005E4907">
      <w:pPr>
        <w:pStyle w:val="ListParagraph"/>
        <w:numPr>
          <w:ilvl w:val="0"/>
          <w:numId w:val="5"/>
        </w:numPr>
        <w:tabs>
          <w:tab w:val="left" w:pos="820"/>
          <w:tab w:val="left" w:pos="821"/>
        </w:tabs>
        <w:spacing w:before="3" w:line="339" w:lineRule="exact"/>
        <w:rPr>
          <w:rFonts w:ascii="Malgun Gothic Semilight"/>
          <w:sz w:val="24"/>
        </w:rPr>
      </w:pPr>
      <w:r>
        <w:rPr>
          <w:color w:val="030303"/>
          <w:sz w:val="24"/>
        </w:rPr>
        <w:t>Discussing alternatives for coping with depression, if suicide is</w:t>
      </w:r>
      <w:r>
        <w:rPr>
          <w:color w:val="030303"/>
          <w:spacing w:val="-18"/>
          <w:sz w:val="24"/>
        </w:rPr>
        <w:t xml:space="preserve"> </w:t>
      </w:r>
      <w:r>
        <w:rPr>
          <w:color w:val="030303"/>
          <w:sz w:val="24"/>
        </w:rPr>
        <w:t>involved</w:t>
      </w:r>
    </w:p>
    <w:p w:rsidR="00C039AE" w:rsidRDefault="005E4907">
      <w:pPr>
        <w:pStyle w:val="ListParagraph"/>
        <w:numPr>
          <w:ilvl w:val="0"/>
          <w:numId w:val="5"/>
        </w:numPr>
        <w:tabs>
          <w:tab w:val="left" w:pos="820"/>
          <w:tab w:val="left" w:pos="821"/>
        </w:tabs>
        <w:spacing w:line="385" w:lineRule="exact"/>
        <w:rPr>
          <w:rFonts w:ascii="Malgun Gothic Semilight"/>
          <w:sz w:val="24"/>
        </w:rPr>
      </w:pPr>
      <w:r>
        <w:rPr>
          <w:color w:val="010101"/>
          <w:sz w:val="24"/>
        </w:rPr>
        <w:t>Analyzing why people take drugs and suggesting ways to help abusers,</w:t>
      </w:r>
      <w:r>
        <w:rPr>
          <w:color w:val="010101"/>
          <w:spacing w:val="-31"/>
          <w:sz w:val="24"/>
        </w:rPr>
        <w:t xml:space="preserve"> </w:t>
      </w:r>
      <w:r>
        <w:rPr>
          <w:color w:val="010101"/>
          <w:sz w:val="24"/>
        </w:rPr>
        <w:t>if</w:t>
      </w:r>
    </w:p>
    <w:p w:rsidR="00C039AE" w:rsidRDefault="005E4907">
      <w:pPr>
        <w:pStyle w:val="BodyText"/>
        <w:spacing w:line="272" w:lineRule="exact"/>
        <w:ind w:left="820"/>
      </w:pPr>
      <w:r>
        <w:rPr>
          <w:color w:val="010101"/>
        </w:rPr>
        <w:t>substance abuse related</w:t>
      </w:r>
    </w:p>
    <w:p w:rsidR="00C039AE" w:rsidRDefault="00C039AE">
      <w:pPr>
        <w:pStyle w:val="BodyText"/>
        <w:rPr>
          <w:sz w:val="26"/>
        </w:rPr>
      </w:pPr>
    </w:p>
    <w:p w:rsidR="00C039AE" w:rsidRDefault="00C039AE">
      <w:pPr>
        <w:pStyle w:val="BodyText"/>
        <w:spacing w:before="10"/>
        <w:rPr>
          <w:sz w:val="21"/>
        </w:rPr>
      </w:pPr>
    </w:p>
    <w:p w:rsidR="00C039AE" w:rsidRDefault="005E4907">
      <w:pPr>
        <w:ind w:left="100"/>
        <w:rPr>
          <w:b/>
          <w:sz w:val="20"/>
        </w:rPr>
      </w:pPr>
      <w:r>
        <w:rPr>
          <w:b/>
          <w:sz w:val="20"/>
        </w:rPr>
        <w:t>Adapted from</w:t>
      </w:r>
    </w:p>
    <w:p w:rsidR="00C039AE" w:rsidRDefault="00C039AE">
      <w:pPr>
        <w:pStyle w:val="BodyText"/>
        <w:rPr>
          <w:b/>
          <w:sz w:val="20"/>
        </w:rPr>
      </w:pPr>
    </w:p>
    <w:p w:rsidR="00C039AE" w:rsidRDefault="005E4907">
      <w:pPr>
        <w:ind w:left="100"/>
        <w:rPr>
          <w:sz w:val="20"/>
        </w:rPr>
      </w:pPr>
      <w:r>
        <w:rPr>
          <w:color w:val="010101"/>
          <w:sz w:val="20"/>
        </w:rPr>
        <w:t>Alan D. Wolfelt, PhD. (2001) Healing a Child's Grieving Heart. JOO Practical Ideas: For Families, Friends and Caregivers. Companion Publishers, Fort Collins, CO.</w:t>
      </w:r>
    </w:p>
    <w:p w:rsidR="00C039AE" w:rsidRDefault="00C039AE">
      <w:pPr>
        <w:pStyle w:val="BodyText"/>
        <w:rPr>
          <w:sz w:val="20"/>
        </w:rPr>
      </w:pPr>
    </w:p>
    <w:p w:rsidR="00C039AE" w:rsidRDefault="005E4907">
      <w:pPr>
        <w:ind w:left="100"/>
        <w:rPr>
          <w:color w:val="010101"/>
          <w:sz w:val="20"/>
        </w:rPr>
      </w:pPr>
      <w:r>
        <w:rPr>
          <w:color w:val="010101"/>
          <w:sz w:val="20"/>
        </w:rPr>
        <w:t>Suni Petersen &amp;Ron Straub (1992) School Crisis Survival Guide: Management Techniques and Materialsfor Counsellors and Administrators. Center for Applied Research in Education</w:t>
      </w:r>
    </w:p>
    <w:p w:rsidR="000B2078" w:rsidRDefault="000B2078">
      <w:pPr>
        <w:rPr>
          <w:color w:val="010101"/>
          <w:sz w:val="20"/>
        </w:rPr>
      </w:pPr>
      <w:r>
        <w:rPr>
          <w:color w:val="010101"/>
          <w:sz w:val="20"/>
        </w:rPr>
        <w:br w:type="page"/>
      </w:r>
    </w:p>
    <w:p w:rsidR="000B2078" w:rsidRDefault="000B2078">
      <w:pPr>
        <w:ind w:left="100"/>
        <w:rPr>
          <w:sz w:val="20"/>
        </w:rPr>
      </w:pPr>
    </w:p>
    <w:p w:rsidR="00C039AE" w:rsidRDefault="005E4907">
      <w:pPr>
        <w:ind w:left="103"/>
        <w:rPr>
          <w:sz w:val="20"/>
        </w:rPr>
      </w:pPr>
      <w:r>
        <w:rPr>
          <w:rFonts w:ascii="Times New Roman"/>
          <w:spacing w:val="-49"/>
          <w:sz w:val="20"/>
        </w:rPr>
        <w:t xml:space="preserve"> </w:t>
      </w:r>
      <w:r w:rsidR="004926A5">
        <w:rPr>
          <w:noProof/>
          <w:spacing w:val="-49"/>
          <w:sz w:val="20"/>
        </w:rPr>
        <mc:AlternateContent>
          <mc:Choice Requires="wps">
            <w:drawing>
              <wp:inline distT="0" distB="0" distL="0" distR="0">
                <wp:extent cx="6164580" cy="265430"/>
                <wp:effectExtent l="8255" t="6350" r="8890" b="13970"/>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265430"/>
                        </a:xfrm>
                        <a:prstGeom prst="rect">
                          <a:avLst/>
                        </a:prstGeom>
                        <a:solidFill>
                          <a:srgbClr val="B8CCE3"/>
                        </a:solidFill>
                        <a:ln w="6096">
                          <a:solidFill>
                            <a:srgbClr val="000000"/>
                          </a:solidFill>
                          <a:prstDash val="solid"/>
                          <a:miter lim="800000"/>
                          <a:headEnd/>
                          <a:tailEnd/>
                        </a:ln>
                      </wps:spPr>
                      <wps:txbx>
                        <w:txbxContent>
                          <w:p w:rsidR="005E4907" w:rsidRDefault="005E4907">
                            <w:pPr>
                              <w:spacing w:before="17"/>
                              <w:ind w:left="2242"/>
                              <w:rPr>
                                <w:b/>
                                <w:sz w:val="32"/>
                              </w:rPr>
                            </w:pPr>
                            <w:r>
                              <w:rPr>
                                <w:b/>
                                <w:sz w:val="32"/>
                              </w:rPr>
                              <w:t>First Day Ideas for Classroom Use</w:t>
                            </w:r>
                          </w:p>
                        </w:txbxContent>
                      </wps:txbx>
                      <wps:bodyPr rot="0" vert="horz" wrap="square" lIns="0" tIns="0" rIns="0" bIns="0" anchor="t" anchorCtr="0" upright="1">
                        <a:noAutofit/>
                      </wps:bodyPr>
                    </wps:wsp>
                  </a:graphicData>
                </a:graphic>
              </wp:inline>
            </w:drawing>
          </mc:Choice>
          <mc:Fallback>
            <w:pict>
              <v:shape id="Text Box 8" o:spid="_x0000_s1082" type="#_x0000_t202" style="width:485.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" fillcolor="#b8cce3" strokeweight=".48pt">
                <v:textbox inset="0,0,0,0">
                  <w:txbxContent>
                    <w:p w:rsidR="005E4907" w:rsidRDefault="005E4907">
                      <w:pPr>
                        <w:spacing w:before="17"/>
                        <w:ind w:left="2242"/>
                        <w:rPr>
                          <w:b/>
                          <w:sz w:val="32"/>
                        </w:rPr>
                      </w:pPr>
                      <w:r>
                        <w:rPr>
                          <w:b/>
                          <w:sz w:val="32"/>
                        </w:rPr>
                        <w:t>First Day Ideas for Classroom Use</w:t>
                      </w:r>
                    </w:p>
                  </w:txbxContent>
                </v:textbox>
                <w10:anchorlock/>
              </v:shape>
            </w:pict>
          </mc:Fallback>
        </mc:AlternateContent>
      </w:r>
    </w:p>
    <w:p w:rsidR="00C039AE" w:rsidRDefault="00C039AE">
      <w:pPr>
        <w:pStyle w:val="BodyText"/>
        <w:spacing w:before="11"/>
        <w:rPr>
          <w:sz w:val="12"/>
        </w:rPr>
      </w:pPr>
    </w:p>
    <w:p w:rsidR="00C039AE" w:rsidRDefault="005E4907">
      <w:pPr>
        <w:pStyle w:val="Heading3"/>
        <w:spacing w:before="92"/>
        <w:rPr>
          <w:u w:val="none"/>
        </w:rPr>
      </w:pPr>
      <w:r>
        <w:rPr>
          <w:u w:val="thick"/>
        </w:rPr>
        <w:t>Activity 1: Special Letter</w:t>
      </w:r>
    </w:p>
    <w:p w:rsidR="00C039AE" w:rsidRDefault="00C039AE">
      <w:pPr>
        <w:pStyle w:val="BodyText"/>
        <w:spacing w:before="11"/>
        <w:rPr>
          <w:b/>
          <w:i/>
          <w:sz w:val="15"/>
        </w:rPr>
      </w:pPr>
    </w:p>
    <w:p w:rsidR="00C039AE" w:rsidRDefault="005E4907">
      <w:pPr>
        <w:pStyle w:val="BodyText"/>
        <w:spacing w:before="92"/>
        <w:ind w:left="220" w:right="239"/>
      </w:pPr>
      <w:r>
        <w:t>Your special person may have died before you had a chance to say everything that was in your heart.</w:t>
      </w:r>
    </w:p>
    <w:p w:rsidR="00C039AE" w:rsidRDefault="00C039AE">
      <w:pPr>
        <w:pStyle w:val="BodyText"/>
        <w:spacing w:before="11"/>
        <w:rPr>
          <w:sz w:val="23"/>
        </w:rPr>
      </w:pPr>
    </w:p>
    <w:p w:rsidR="00C039AE" w:rsidRDefault="005E4907">
      <w:pPr>
        <w:pStyle w:val="BodyText"/>
        <w:tabs>
          <w:tab w:val="left" w:pos="1812"/>
        </w:tabs>
        <w:ind w:left="220"/>
      </w:pPr>
      <w:r>
        <w:t>Dear</w:t>
      </w:r>
      <w:r>
        <w:rPr>
          <w:u w:val="single"/>
        </w:rPr>
        <w:t xml:space="preserve"> </w:t>
      </w:r>
      <w:r>
        <w:rPr>
          <w:u w:val="single"/>
        </w:rPr>
        <w:tab/>
      </w:r>
      <w:r>
        <w:rPr>
          <w:color w:val="010101"/>
        </w:rPr>
        <w:t>'</w:t>
      </w:r>
    </w:p>
    <w:p w:rsidR="00C039AE" w:rsidRDefault="005E4907">
      <w:pPr>
        <w:pStyle w:val="BodyText"/>
        <w:ind w:left="220" w:right="4784"/>
      </w:pPr>
      <w:r>
        <w:rPr>
          <w:color w:val="010101"/>
        </w:rPr>
        <w:t xml:space="preserve">I remember when you... </w:t>
      </w:r>
      <w:r>
        <w:rPr>
          <w:color w:val="040404"/>
        </w:rPr>
        <w:t>It was fun when we ...</w:t>
      </w:r>
      <w:r>
        <w:t xml:space="preserve"> You were...</w:t>
      </w:r>
    </w:p>
    <w:p w:rsidR="00C039AE" w:rsidRDefault="00C039AE">
      <w:pPr>
        <w:pStyle w:val="BodyText"/>
      </w:pPr>
    </w:p>
    <w:p w:rsidR="00C039AE" w:rsidRDefault="005E4907">
      <w:pPr>
        <w:pStyle w:val="BodyText"/>
        <w:ind w:left="220" w:right="4917"/>
      </w:pPr>
      <w:r>
        <w:rPr>
          <w:color w:val="010101"/>
        </w:rPr>
        <w:t xml:space="preserve">It would have been nice if. .. </w:t>
      </w:r>
      <w:r>
        <w:t xml:space="preserve">I wish we had.. . </w:t>
      </w:r>
      <w:r>
        <w:rPr>
          <w:color w:val="010101"/>
        </w:rPr>
        <w:t>Thank you for...</w:t>
      </w:r>
    </w:p>
    <w:p w:rsidR="00C039AE" w:rsidRDefault="00C039AE">
      <w:pPr>
        <w:pStyle w:val="BodyText"/>
        <w:spacing w:before="11"/>
        <w:rPr>
          <w:sz w:val="23"/>
        </w:rPr>
      </w:pPr>
    </w:p>
    <w:p w:rsidR="00C039AE" w:rsidRDefault="004926A5">
      <w:pPr>
        <w:pStyle w:val="BodyText"/>
        <w:ind w:left="220"/>
      </w:pPr>
      <w:r>
        <w:rPr>
          <w:noProof/>
        </w:rPr>
        <mc:AlternateContent>
          <mc:Choice Requires="wpg">
            <w:drawing>
              <wp:anchor distT="0" distB="0" distL="114300" distR="114300" simplePos="0" relativeHeight="503292536" behindDoc="1" locked="0" layoutInCell="1" allowOverlap="1">
                <wp:simplePos x="0" y="0"/>
                <wp:positionH relativeFrom="page">
                  <wp:posOffset>1220470</wp:posOffset>
                </wp:positionH>
                <wp:positionV relativeFrom="paragraph">
                  <wp:posOffset>159385</wp:posOffset>
                </wp:positionV>
                <wp:extent cx="2214880" cy="13970"/>
                <wp:effectExtent l="1270" t="3810" r="3175" b="127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4880" cy="13970"/>
                          <a:chOff x="1922" y="251"/>
                          <a:chExt cx="3488" cy="22"/>
                        </a:xfrm>
                      </wpg:grpSpPr>
                      <wps:wsp>
                        <wps:cNvPr id="5" name="Line 7"/>
                        <wps:cNvCnPr>
                          <a:cxnSpLocks noChangeShapeType="1"/>
                        </wps:cNvCnPr>
                        <wps:spPr bwMode="auto">
                          <a:xfrm>
                            <a:off x="1930" y="260"/>
                            <a:ext cx="3471" cy="0"/>
                          </a:xfrm>
                          <a:prstGeom prst="line">
                            <a:avLst/>
                          </a:prstGeom>
                          <a:noFill/>
                          <a:ln w="10668">
                            <a:solidFill>
                              <a:srgbClr val="090909"/>
                            </a:solidFill>
                            <a:prstDash val="solid"/>
                            <a:round/>
                            <a:headEnd/>
                            <a:tailEnd/>
                          </a:ln>
                          <a:extLst>
                            <a:ext uri="{909E8E84-426E-40DD-AFC4-6F175D3DCCD1}">
                              <a14:hiddenFill xmlns:a14="http://schemas.microsoft.com/office/drawing/2010/main">
                                <a:noFill/>
                              </a14:hiddenFill>
                            </a:ext>
                          </a:extLst>
                        </wps:spPr>
                        <wps:bodyPr/>
                      </wps:wsp>
                      <wps:wsp>
                        <wps:cNvPr id="6" name="Line 6"/>
                        <wps:cNvCnPr>
                          <a:cxnSpLocks noChangeShapeType="1"/>
                        </wps:cNvCnPr>
                        <wps:spPr bwMode="auto">
                          <a:xfrm>
                            <a:off x="1930" y="265"/>
                            <a:ext cx="3468" cy="0"/>
                          </a:xfrm>
                          <a:prstGeom prst="line">
                            <a:avLst/>
                          </a:prstGeom>
                          <a:noFill/>
                          <a:ln w="9601">
                            <a:solidFill>
                              <a:srgbClr val="080808"/>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D67826" id="Group 5" o:spid="_x0000_s1026" style="position:absolute;margin-left:96.1pt;margin-top:12.55pt;width:174.4pt;height:1.1pt;z-index:-23944;mso-position-horizontal-relative:page" coordorigin="1922,251" coordsize="348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">
                <v:line id="Line 7" o:spid="_x0000_s1027" style="position:absolute;visibility:visible;mso-wrap-style:square" from="1930,260" to="54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" strokecolor="#090909" strokeweight=".84pt"/>
                <v:line id="Line 6" o:spid="_x0000_s1028" style="position:absolute;visibility:visible;mso-wrap-style:square" from="1930,265" to="5398,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" strokecolor="#080808" strokeweight=".26669mm"/>
                <w10:wrap anchorx="page"/>
              </v:group>
            </w:pict>
          </mc:Fallback>
        </mc:AlternateContent>
      </w:r>
      <w:r w:rsidR="005E4907">
        <w:rPr>
          <w:color w:val="090909"/>
        </w:rPr>
        <w:t>Signed</w:t>
      </w:r>
    </w:p>
    <w:p w:rsidR="00C039AE" w:rsidRDefault="00C039AE">
      <w:pPr>
        <w:pStyle w:val="BodyText"/>
        <w:rPr>
          <w:sz w:val="20"/>
        </w:rPr>
      </w:pPr>
    </w:p>
    <w:p w:rsidR="00C039AE" w:rsidRDefault="00C039AE">
      <w:pPr>
        <w:pStyle w:val="BodyText"/>
        <w:rPr>
          <w:sz w:val="20"/>
        </w:rPr>
      </w:pPr>
    </w:p>
    <w:p w:rsidR="00C039AE" w:rsidRDefault="00C039AE">
      <w:pPr>
        <w:pStyle w:val="BodyText"/>
        <w:spacing w:before="11"/>
        <w:rPr>
          <w:sz w:val="23"/>
        </w:rPr>
      </w:pPr>
    </w:p>
    <w:p w:rsidR="00C039AE" w:rsidRDefault="005E4907">
      <w:pPr>
        <w:pStyle w:val="Heading3"/>
        <w:spacing w:before="92"/>
        <w:ind w:right="239"/>
        <w:rPr>
          <w:u w:val="none"/>
        </w:rPr>
      </w:pPr>
      <w:r>
        <w:rPr>
          <w:u w:val="thick"/>
        </w:rPr>
        <w:t>Activity 2: Journal Writing: Open-Ended Statements Finish the following</w:t>
      </w:r>
      <w:r>
        <w:rPr>
          <w:u w:val="none"/>
        </w:rPr>
        <w:t xml:space="preserve"> </w:t>
      </w:r>
      <w:r>
        <w:rPr>
          <w:u w:val="thick"/>
        </w:rPr>
        <w:t>sentences:</w:t>
      </w:r>
    </w:p>
    <w:p w:rsidR="00C039AE" w:rsidRDefault="005E4907">
      <w:pPr>
        <w:pStyle w:val="ListParagraph"/>
        <w:numPr>
          <w:ilvl w:val="0"/>
          <w:numId w:val="1"/>
        </w:numPr>
        <w:tabs>
          <w:tab w:val="left" w:pos="941"/>
          <w:tab w:val="left" w:pos="942"/>
        </w:tabs>
        <w:spacing w:line="293" w:lineRule="exact"/>
        <w:rPr>
          <w:sz w:val="24"/>
        </w:rPr>
      </w:pPr>
      <w:r>
        <w:rPr>
          <w:sz w:val="24"/>
        </w:rPr>
        <w:t>If I could talk to the person who died I would</w:t>
      </w:r>
      <w:r>
        <w:rPr>
          <w:spacing w:val="-20"/>
          <w:sz w:val="24"/>
        </w:rPr>
        <w:t xml:space="preserve"> </w:t>
      </w:r>
      <w:r>
        <w:rPr>
          <w:sz w:val="24"/>
        </w:rPr>
        <w:t>say...</w:t>
      </w:r>
    </w:p>
    <w:p w:rsidR="00C039AE" w:rsidRDefault="005E4907">
      <w:pPr>
        <w:pStyle w:val="ListParagraph"/>
        <w:numPr>
          <w:ilvl w:val="0"/>
          <w:numId w:val="1"/>
        </w:numPr>
        <w:tabs>
          <w:tab w:val="left" w:pos="941"/>
          <w:tab w:val="left" w:pos="942"/>
        </w:tabs>
        <w:spacing w:line="292" w:lineRule="exact"/>
        <w:rPr>
          <w:sz w:val="24"/>
        </w:rPr>
      </w:pPr>
      <w:r>
        <w:rPr>
          <w:sz w:val="24"/>
        </w:rPr>
        <w:t>Since the death, my family doesn't</w:t>
      </w:r>
      <w:r>
        <w:rPr>
          <w:spacing w:val="-15"/>
          <w:sz w:val="24"/>
        </w:rPr>
        <w:t xml:space="preserve"> </w:t>
      </w:r>
      <w:r>
        <w:rPr>
          <w:sz w:val="24"/>
        </w:rPr>
        <w:t>...</w:t>
      </w:r>
    </w:p>
    <w:p w:rsidR="00C039AE" w:rsidRDefault="005E4907">
      <w:pPr>
        <w:pStyle w:val="ListParagraph"/>
        <w:numPr>
          <w:ilvl w:val="0"/>
          <w:numId w:val="1"/>
        </w:numPr>
        <w:tabs>
          <w:tab w:val="left" w:pos="941"/>
          <w:tab w:val="left" w:pos="942"/>
        </w:tabs>
        <w:spacing w:line="292" w:lineRule="exact"/>
        <w:rPr>
          <w:sz w:val="24"/>
        </w:rPr>
      </w:pPr>
      <w:r>
        <w:rPr>
          <w:sz w:val="24"/>
        </w:rPr>
        <w:t>One thing that I liked to do with the person who died</w:t>
      </w:r>
      <w:r>
        <w:rPr>
          <w:spacing w:val="-21"/>
          <w:sz w:val="24"/>
        </w:rPr>
        <w:t xml:space="preserve"> </w:t>
      </w:r>
      <w:r>
        <w:rPr>
          <w:sz w:val="24"/>
        </w:rPr>
        <w:t>was...</w:t>
      </w:r>
    </w:p>
    <w:p w:rsidR="00C039AE" w:rsidRDefault="005E4907">
      <w:pPr>
        <w:pStyle w:val="ListParagraph"/>
        <w:numPr>
          <w:ilvl w:val="0"/>
          <w:numId w:val="1"/>
        </w:numPr>
        <w:tabs>
          <w:tab w:val="left" w:pos="941"/>
          <w:tab w:val="left" w:pos="942"/>
        </w:tabs>
        <w:spacing w:line="293" w:lineRule="exact"/>
        <w:rPr>
          <w:sz w:val="24"/>
        </w:rPr>
      </w:pPr>
      <w:r>
        <w:rPr>
          <w:sz w:val="24"/>
        </w:rPr>
        <w:t>When the person died, I</w:t>
      </w:r>
      <w:r>
        <w:rPr>
          <w:spacing w:val="-10"/>
          <w:sz w:val="24"/>
        </w:rPr>
        <w:t xml:space="preserve"> </w:t>
      </w:r>
      <w:r>
        <w:rPr>
          <w:sz w:val="24"/>
        </w:rPr>
        <w:t>...</w:t>
      </w:r>
    </w:p>
    <w:p w:rsidR="00C039AE" w:rsidRDefault="005E4907">
      <w:pPr>
        <w:pStyle w:val="ListParagraph"/>
        <w:numPr>
          <w:ilvl w:val="0"/>
          <w:numId w:val="1"/>
        </w:numPr>
        <w:tabs>
          <w:tab w:val="left" w:pos="941"/>
          <w:tab w:val="left" w:pos="942"/>
        </w:tabs>
        <w:spacing w:line="293" w:lineRule="exact"/>
        <w:rPr>
          <w:sz w:val="24"/>
        </w:rPr>
      </w:pPr>
      <w:r>
        <w:rPr>
          <w:sz w:val="24"/>
        </w:rPr>
        <w:t>Since the death, my friends</w:t>
      </w:r>
      <w:r>
        <w:rPr>
          <w:spacing w:val="-13"/>
          <w:sz w:val="24"/>
        </w:rPr>
        <w:t xml:space="preserve"> </w:t>
      </w:r>
      <w:r>
        <w:rPr>
          <w:sz w:val="24"/>
        </w:rPr>
        <w:t>...</w:t>
      </w:r>
    </w:p>
    <w:p w:rsidR="00C039AE" w:rsidRDefault="005E4907">
      <w:pPr>
        <w:pStyle w:val="ListParagraph"/>
        <w:numPr>
          <w:ilvl w:val="0"/>
          <w:numId w:val="1"/>
        </w:numPr>
        <w:tabs>
          <w:tab w:val="left" w:pos="941"/>
          <w:tab w:val="left" w:pos="942"/>
        </w:tabs>
        <w:spacing w:line="292" w:lineRule="exact"/>
        <w:rPr>
          <w:sz w:val="24"/>
        </w:rPr>
      </w:pPr>
      <w:r>
        <w:rPr>
          <w:sz w:val="24"/>
        </w:rPr>
        <w:t>After the death,</w:t>
      </w:r>
      <w:r>
        <w:rPr>
          <w:spacing w:val="-11"/>
          <w:sz w:val="24"/>
        </w:rPr>
        <w:t xml:space="preserve"> </w:t>
      </w:r>
      <w:r>
        <w:rPr>
          <w:sz w:val="24"/>
        </w:rPr>
        <w:t>school...</w:t>
      </w:r>
    </w:p>
    <w:p w:rsidR="00C039AE" w:rsidRDefault="005E4907">
      <w:pPr>
        <w:pStyle w:val="ListParagraph"/>
        <w:numPr>
          <w:ilvl w:val="0"/>
          <w:numId w:val="1"/>
        </w:numPr>
        <w:tabs>
          <w:tab w:val="left" w:pos="941"/>
          <w:tab w:val="left" w:pos="942"/>
        </w:tabs>
        <w:spacing w:line="292" w:lineRule="exact"/>
        <w:rPr>
          <w:sz w:val="24"/>
        </w:rPr>
      </w:pPr>
      <w:r>
        <w:rPr>
          <w:sz w:val="24"/>
        </w:rPr>
        <w:t>When I am</w:t>
      </w:r>
      <w:r>
        <w:rPr>
          <w:spacing w:val="-7"/>
          <w:sz w:val="24"/>
        </w:rPr>
        <w:t xml:space="preserve"> </w:t>
      </w:r>
      <w:r>
        <w:rPr>
          <w:sz w:val="24"/>
        </w:rPr>
        <w:t>alone...</w:t>
      </w:r>
    </w:p>
    <w:p w:rsidR="00C039AE" w:rsidRDefault="005E4907">
      <w:pPr>
        <w:pStyle w:val="ListParagraph"/>
        <w:numPr>
          <w:ilvl w:val="0"/>
          <w:numId w:val="1"/>
        </w:numPr>
        <w:tabs>
          <w:tab w:val="left" w:pos="941"/>
          <w:tab w:val="left" w:pos="942"/>
        </w:tabs>
        <w:spacing w:line="293" w:lineRule="exact"/>
        <w:rPr>
          <w:sz w:val="24"/>
        </w:rPr>
      </w:pPr>
      <w:r>
        <w:rPr>
          <w:color w:val="010101"/>
          <w:sz w:val="24"/>
        </w:rPr>
        <w:t>If we had one more day together, I</w:t>
      </w:r>
      <w:r>
        <w:rPr>
          <w:color w:val="010101"/>
          <w:spacing w:val="-16"/>
          <w:sz w:val="24"/>
        </w:rPr>
        <w:t xml:space="preserve"> </w:t>
      </w:r>
      <w:r>
        <w:rPr>
          <w:color w:val="010101"/>
          <w:sz w:val="24"/>
        </w:rPr>
        <w:t>would...</w:t>
      </w:r>
    </w:p>
    <w:p w:rsidR="00C039AE" w:rsidRDefault="00C039AE">
      <w:pPr>
        <w:pStyle w:val="BodyText"/>
        <w:rPr>
          <w:sz w:val="28"/>
        </w:rPr>
      </w:pPr>
    </w:p>
    <w:p w:rsidR="00C039AE" w:rsidRDefault="00C039AE">
      <w:pPr>
        <w:pStyle w:val="BodyText"/>
        <w:rPr>
          <w:sz w:val="28"/>
        </w:rPr>
      </w:pPr>
    </w:p>
    <w:p w:rsidR="00C039AE" w:rsidRDefault="005E4907">
      <w:pPr>
        <w:pStyle w:val="Heading3"/>
        <w:spacing w:before="182"/>
        <w:rPr>
          <w:u w:val="none"/>
        </w:rPr>
      </w:pPr>
      <w:r>
        <w:rPr>
          <w:u w:val="thick"/>
        </w:rPr>
        <w:t>Activity 3: Commemorating a Special Life:</w:t>
      </w:r>
    </w:p>
    <w:p w:rsidR="00C039AE" w:rsidRDefault="005E4907">
      <w:pPr>
        <w:pStyle w:val="ListParagraph"/>
        <w:numPr>
          <w:ilvl w:val="0"/>
          <w:numId w:val="1"/>
        </w:numPr>
        <w:tabs>
          <w:tab w:val="left" w:pos="941"/>
          <w:tab w:val="left" w:pos="942"/>
        </w:tabs>
        <w:spacing w:line="292" w:lineRule="exact"/>
        <w:rPr>
          <w:sz w:val="24"/>
        </w:rPr>
      </w:pPr>
      <w:r>
        <w:rPr>
          <w:sz w:val="24"/>
        </w:rPr>
        <w:t>My favorite memory was</w:t>
      </w:r>
      <w:r>
        <w:rPr>
          <w:spacing w:val="-13"/>
          <w:sz w:val="24"/>
        </w:rPr>
        <w:t xml:space="preserve"> </w:t>
      </w:r>
      <w:r>
        <w:rPr>
          <w:sz w:val="24"/>
        </w:rPr>
        <w:t>when...</w:t>
      </w:r>
    </w:p>
    <w:p w:rsidR="00C039AE" w:rsidRDefault="005E4907">
      <w:pPr>
        <w:pStyle w:val="ListParagraph"/>
        <w:numPr>
          <w:ilvl w:val="0"/>
          <w:numId w:val="1"/>
        </w:numPr>
        <w:tabs>
          <w:tab w:val="left" w:pos="941"/>
          <w:tab w:val="left" w:pos="942"/>
        </w:tabs>
        <w:spacing w:line="292" w:lineRule="exact"/>
        <w:rPr>
          <w:sz w:val="24"/>
        </w:rPr>
      </w:pPr>
      <w:r>
        <w:rPr>
          <w:color w:val="010101"/>
          <w:sz w:val="24"/>
        </w:rPr>
        <w:t>I am happy that we had a chance</w:t>
      </w:r>
      <w:r>
        <w:rPr>
          <w:color w:val="010101"/>
          <w:spacing w:val="-18"/>
          <w:sz w:val="24"/>
        </w:rPr>
        <w:t xml:space="preserve"> </w:t>
      </w:r>
      <w:r>
        <w:rPr>
          <w:color w:val="010101"/>
          <w:sz w:val="24"/>
        </w:rPr>
        <w:t>to...</w:t>
      </w:r>
    </w:p>
    <w:p w:rsidR="00C039AE" w:rsidRDefault="005E4907">
      <w:pPr>
        <w:pStyle w:val="ListParagraph"/>
        <w:numPr>
          <w:ilvl w:val="0"/>
          <w:numId w:val="1"/>
        </w:numPr>
        <w:tabs>
          <w:tab w:val="left" w:pos="941"/>
          <w:tab w:val="left" w:pos="942"/>
        </w:tabs>
        <w:spacing w:line="293" w:lineRule="exact"/>
        <w:rPr>
          <w:sz w:val="24"/>
        </w:rPr>
      </w:pPr>
      <w:r>
        <w:rPr>
          <w:color w:val="030303"/>
          <w:sz w:val="24"/>
        </w:rPr>
        <w:t>I wish we could</w:t>
      </w:r>
      <w:r>
        <w:rPr>
          <w:color w:val="030303"/>
          <w:spacing w:val="-8"/>
          <w:sz w:val="24"/>
        </w:rPr>
        <w:t xml:space="preserve"> </w:t>
      </w:r>
      <w:r>
        <w:rPr>
          <w:color w:val="030303"/>
          <w:sz w:val="24"/>
        </w:rPr>
        <w:t>have...</w:t>
      </w:r>
    </w:p>
    <w:p w:rsidR="00C039AE" w:rsidRDefault="005E4907">
      <w:pPr>
        <w:pStyle w:val="ListParagraph"/>
        <w:numPr>
          <w:ilvl w:val="0"/>
          <w:numId w:val="1"/>
        </w:numPr>
        <w:tabs>
          <w:tab w:val="left" w:pos="941"/>
          <w:tab w:val="left" w:pos="942"/>
        </w:tabs>
        <w:spacing w:line="293" w:lineRule="exact"/>
        <w:rPr>
          <w:sz w:val="24"/>
        </w:rPr>
      </w:pPr>
      <w:r>
        <w:rPr>
          <w:color w:val="010101"/>
          <w:sz w:val="24"/>
        </w:rPr>
        <w:t>I remember laughing together</w:t>
      </w:r>
      <w:r>
        <w:rPr>
          <w:color w:val="010101"/>
          <w:spacing w:val="-15"/>
          <w:sz w:val="24"/>
        </w:rPr>
        <w:t xml:space="preserve"> </w:t>
      </w:r>
      <w:r>
        <w:rPr>
          <w:color w:val="010101"/>
          <w:sz w:val="24"/>
        </w:rPr>
        <w:t>when…</w:t>
      </w:r>
    </w:p>
    <w:p w:rsidR="00C039AE" w:rsidRDefault="004926A5">
      <w:pPr>
        <w:pStyle w:val="ListParagraph"/>
        <w:numPr>
          <w:ilvl w:val="0"/>
          <w:numId w:val="1"/>
        </w:numPr>
        <w:tabs>
          <w:tab w:val="left" w:pos="941"/>
          <w:tab w:val="left" w:pos="942"/>
        </w:tabs>
        <w:spacing w:line="294" w:lineRule="exact"/>
        <w:rPr>
          <w:sz w:val="24"/>
        </w:rPr>
      </w:pPr>
      <w:r>
        <w:rPr>
          <w:noProof/>
        </w:rPr>
        <mc:AlternateContent>
          <mc:Choice Requires="wps">
            <w:drawing>
              <wp:anchor distT="0" distB="0" distL="114300" distR="114300" simplePos="0" relativeHeight="503292560" behindDoc="1" locked="0" layoutInCell="1" allowOverlap="1">
                <wp:simplePos x="0" y="0"/>
                <wp:positionH relativeFrom="page">
                  <wp:posOffset>2087880</wp:posOffset>
                </wp:positionH>
                <wp:positionV relativeFrom="paragraph">
                  <wp:posOffset>175260</wp:posOffset>
                </wp:positionV>
                <wp:extent cx="33655" cy="0"/>
                <wp:effectExtent l="11430" t="8255" r="12065" b="1079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55" cy="0"/>
                        </a:xfrm>
                        <a:prstGeom prst="line">
                          <a:avLst/>
                        </a:prstGeom>
                        <a:noFill/>
                        <a:ln w="10668">
                          <a:solidFill>
                            <a:srgbClr val="04040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A1133" id="Line 4" o:spid="_x0000_s1026" style="position:absolute;z-index:-2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4.4pt,13.8pt" to="167.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" strokecolor="#040404" strokeweight=".84pt">
                <w10:wrap anchorx="page"/>
              </v:line>
            </w:pict>
          </mc:Fallback>
        </mc:AlternateContent>
      </w:r>
      <w:r w:rsidR="005E4907">
        <w:rPr>
          <w:color w:val="040404"/>
          <w:sz w:val="24"/>
        </w:rPr>
        <w:t>A legacy that left me is</w:t>
      </w:r>
      <w:r w:rsidR="005E4907">
        <w:rPr>
          <w:color w:val="040404"/>
          <w:spacing w:val="-24"/>
          <w:sz w:val="24"/>
        </w:rPr>
        <w:t xml:space="preserve"> </w:t>
      </w:r>
      <w:r w:rsidR="005E4907">
        <w:rPr>
          <w:color w:val="040404"/>
          <w:sz w:val="24"/>
        </w:rPr>
        <w:t>...</w:t>
      </w:r>
    </w:p>
    <w:p w:rsidR="000B2078" w:rsidRDefault="000B2078">
      <w:pPr>
        <w:rPr>
          <w:sz w:val="18"/>
          <w:szCs w:val="24"/>
        </w:rPr>
      </w:pPr>
      <w:r>
        <w:rPr>
          <w:sz w:val="18"/>
        </w:rPr>
        <w:br w:type="page"/>
      </w:r>
    </w:p>
    <w:p w:rsidR="00C039AE" w:rsidRDefault="00C039AE">
      <w:pPr>
        <w:pStyle w:val="BodyText"/>
        <w:spacing w:before="3"/>
        <w:rPr>
          <w:sz w:val="18"/>
        </w:rPr>
      </w:pPr>
    </w:p>
    <w:p w:rsidR="00C039AE" w:rsidRDefault="005E4907">
      <w:pPr>
        <w:pStyle w:val="Heading3"/>
        <w:rPr>
          <w:u w:val="none"/>
        </w:rPr>
      </w:pPr>
      <w:r>
        <w:rPr>
          <w:u w:val="thick"/>
        </w:rPr>
        <w:t>Activity 4: Supports in my Life</w:t>
      </w:r>
    </w:p>
    <w:p w:rsidR="00C039AE" w:rsidRDefault="00C039AE">
      <w:pPr>
        <w:pStyle w:val="BodyText"/>
        <w:spacing w:before="10"/>
        <w:rPr>
          <w:b/>
          <w:i/>
          <w:sz w:val="15"/>
        </w:rPr>
      </w:pPr>
    </w:p>
    <w:p w:rsidR="00C039AE" w:rsidRDefault="005E4907">
      <w:pPr>
        <w:pStyle w:val="BodyText"/>
        <w:spacing w:before="93"/>
        <w:ind w:left="220" w:right="322"/>
      </w:pPr>
      <w:r>
        <w:rPr>
          <w:color w:val="030303"/>
        </w:rPr>
        <w:t>A healthy support system is important, especially while we are grieving. This list may help identify who is there for you and what things give you energy. Fill in the information.</w:t>
      </w:r>
    </w:p>
    <w:p w:rsidR="00C039AE" w:rsidRDefault="00C039AE">
      <w:pPr>
        <w:pStyle w:val="BodyText"/>
        <w:spacing w:before="11"/>
        <w:rPr>
          <w:sz w:val="23"/>
        </w:rPr>
      </w:pPr>
    </w:p>
    <w:p w:rsidR="00C039AE" w:rsidRDefault="005E4907">
      <w:pPr>
        <w:ind w:left="220"/>
        <w:rPr>
          <w:b/>
          <w:sz w:val="24"/>
        </w:rPr>
      </w:pPr>
      <w:r>
        <w:rPr>
          <w:b/>
          <w:sz w:val="24"/>
        </w:rPr>
        <w:t>People Who Care about Me: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7790"/>
      </w:tblGrid>
      <w:tr w:rsidR="00C039AE">
        <w:trPr>
          <w:trHeight w:val="240"/>
        </w:trPr>
        <w:tc>
          <w:tcPr>
            <w:tcW w:w="1908" w:type="dxa"/>
          </w:tcPr>
          <w:p w:rsidR="00C039AE" w:rsidRDefault="005E4907">
            <w:pPr>
              <w:pStyle w:val="TableParagraph"/>
              <w:spacing w:line="234" w:lineRule="exact"/>
              <w:ind w:left="102"/>
            </w:pPr>
            <w:r>
              <w:t>Family</w:t>
            </w:r>
          </w:p>
        </w:tc>
        <w:tc>
          <w:tcPr>
            <w:tcW w:w="7790" w:type="dxa"/>
          </w:tcPr>
          <w:p w:rsidR="00C039AE" w:rsidRDefault="00C039AE">
            <w:pPr>
              <w:pStyle w:val="TableParagraph"/>
              <w:ind w:left="0"/>
              <w:rPr>
                <w:rFonts w:ascii="Times New Roman"/>
                <w:sz w:val="18"/>
              </w:rPr>
            </w:pPr>
          </w:p>
        </w:tc>
      </w:tr>
      <w:tr w:rsidR="00C039AE">
        <w:trPr>
          <w:trHeight w:val="240"/>
        </w:trPr>
        <w:tc>
          <w:tcPr>
            <w:tcW w:w="1908" w:type="dxa"/>
          </w:tcPr>
          <w:p w:rsidR="00C039AE" w:rsidRDefault="005E4907">
            <w:pPr>
              <w:pStyle w:val="TableParagraph"/>
              <w:spacing w:line="232" w:lineRule="exact"/>
              <w:ind w:left="102"/>
            </w:pPr>
            <w:r>
              <w:t>Teachers:</w:t>
            </w:r>
          </w:p>
        </w:tc>
        <w:tc>
          <w:tcPr>
            <w:tcW w:w="7790" w:type="dxa"/>
          </w:tcPr>
          <w:p w:rsidR="00C039AE" w:rsidRDefault="00C039AE">
            <w:pPr>
              <w:pStyle w:val="TableParagraph"/>
              <w:ind w:left="0"/>
              <w:rPr>
                <w:rFonts w:ascii="Times New Roman"/>
                <w:sz w:val="18"/>
              </w:rPr>
            </w:pPr>
          </w:p>
        </w:tc>
      </w:tr>
      <w:tr w:rsidR="00C039AE">
        <w:trPr>
          <w:trHeight w:val="240"/>
        </w:trPr>
        <w:tc>
          <w:tcPr>
            <w:tcW w:w="1908" w:type="dxa"/>
          </w:tcPr>
          <w:p w:rsidR="00C039AE" w:rsidRDefault="005E4907">
            <w:pPr>
              <w:pStyle w:val="TableParagraph"/>
              <w:spacing w:line="234" w:lineRule="exact"/>
              <w:ind w:left="102"/>
            </w:pPr>
            <w:r>
              <w:t>Friends:</w:t>
            </w:r>
          </w:p>
        </w:tc>
        <w:tc>
          <w:tcPr>
            <w:tcW w:w="7790" w:type="dxa"/>
          </w:tcPr>
          <w:p w:rsidR="00C039AE" w:rsidRDefault="00C039AE">
            <w:pPr>
              <w:pStyle w:val="TableParagraph"/>
              <w:ind w:left="0"/>
              <w:rPr>
                <w:rFonts w:ascii="Times New Roman"/>
                <w:sz w:val="18"/>
              </w:rPr>
            </w:pPr>
          </w:p>
        </w:tc>
      </w:tr>
      <w:tr w:rsidR="00C039AE">
        <w:trPr>
          <w:trHeight w:val="240"/>
        </w:trPr>
        <w:tc>
          <w:tcPr>
            <w:tcW w:w="1908" w:type="dxa"/>
          </w:tcPr>
          <w:p w:rsidR="00C039AE" w:rsidRDefault="005E4907">
            <w:pPr>
              <w:pStyle w:val="TableParagraph"/>
              <w:spacing w:line="232" w:lineRule="exact"/>
              <w:ind w:left="102"/>
            </w:pPr>
            <w:r>
              <w:t>Neighbours:</w:t>
            </w:r>
          </w:p>
        </w:tc>
        <w:tc>
          <w:tcPr>
            <w:tcW w:w="7790" w:type="dxa"/>
          </w:tcPr>
          <w:p w:rsidR="00C039AE" w:rsidRDefault="00C039AE">
            <w:pPr>
              <w:pStyle w:val="TableParagraph"/>
              <w:ind w:left="0"/>
              <w:rPr>
                <w:rFonts w:ascii="Times New Roman"/>
                <w:sz w:val="18"/>
              </w:rPr>
            </w:pPr>
          </w:p>
        </w:tc>
      </w:tr>
      <w:tr w:rsidR="00C039AE">
        <w:trPr>
          <w:trHeight w:val="240"/>
        </w:trPr>
        <w:tc>
          <w:tcPr>
            <w:tcW w:w="1908" w:type="dxa"/>
          </w:tcPr>
          <w:p w:rsidR="00C039AE" w:rsidRDefault="005E4907">
            <w:pPr>
              <w:pStyle w:val="TableParagraph"/>
              <w:spacing w:line="234" w:lineRule="exact"/>
              <w:ind w:left="102"/>
            </w:pPr>
            <w:r>
              <w:t>Counsellors:</w:t>
            </w:r>
          </w:p>
        </w:tc>
        <w:tc>
          <w:tcPr>
            <w:tcW w:w="7790" w:type="dxa"/>
          </w:tcPr>
          <w:p w:rsidR="00C039AE" w:rsidRDefault="00C039AE">
            <w:pPr>
              <w:pStyle w:val="TableParagraph"/>
              <w:ind w:left="0"/>
              <w:rPr>
                <w:rFonts w:ascii="Times New Roman"/>
                <w:sz w:val="18"/>
              </w:rPr>
            </w:pPr>
          </w:p>
        </w:tc>
      </w:tr>
    </w:tbl>
    <w:p w:rsidR="00C039AE" w:rsidRDefault="00C039AE">
      <w:pPr>
        <w:pStyle w:val="BodyText"/>
        <w:spacing w:before="9"/>
        <w:rPr>
          <w:b/>
          <w:sz w:val="23"/>
        </w:rPr>
      </w:pPr>
    </w:p>
    <w:p w:rsidR="00C039AE" w:rsidRDefault="005E4907">
      <w:pPr>
        <w:ind w:left="220"/>
        <w:rPr>
          <w:b/>
          <w:sz w:val="24"/>
        </w:rPr>
      </w:pPr>
      <w:r>
        <w:rPr>
          <w:b/>
          <w:sz w:val="24"/>
        </w:rPr>
        <w:t>Interests Important to Me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9"/>
        <w:gridCol w:w="6169"/>
      </w:tblGrid>
      <w:tr w:rsidR="00C039AE">
        <w:trPr>
          <w:trHeight w:val="260"/>
        </w:trPr>
        <w:tc>
          <w:tcPr>
            <w:tcW w:w="3529" w:type="dxa"/>
          </w:tcPr>
          <w:p w:rsidR="00C039AE" w:rsidRDefault="005E4907">
            <w:pPr>
              <w:pStyle w:val="TableParagraph"/>
              <w:spacing w:line="256" w:lineRule="exact"/>
              <w:ind w:left="102"/>
              <w:rPr>
                <w:sz w:val="24"/>
              </w:rPr>
            </w:pPr>
            <w:r>
              <w:rPr>
                <w:sz w:val="24"/>
              </w:rPr>
              <w:t>School related:</w:t>
            </w:r>
          </w:p>
        </w:tc>
        <w:tc>
          <w:tcPr>
            <w:tcW w:w="6169" w:type="dxa"/>
          </w:tcPr>
          <w:p w:rsidR="00C039AE" w:rsidRDefault="00C039AE">
            <w:pPr>
              <w:pStyle w:val="TableParagraph"/>
              <w:ind w:left="0"/>
              <w:rPr>
                <w:rFonts w:ascii="Times New Roman"/>
                <w:sz w:val="20"/>
              </w:rPr>
            </w:pPr>
          </w:p>
        </w:tc>
      </w:tr>
      <w:tr w:rsidR="00C039AE">
        <w:trPr>
          <w:trHeight w:val="260"/>
        </w:trPr>
        <w:tc>
          <w:tcPr>
            <w:tcW w:w="3529" w:type="dxa"/>
          </w:tcPr>
          <w:p w:rsidR="00C039AE" w:rsidRDefault="005E4907">
            <w:pPr>
              <w:pStyle w:val="TableParagraph"/>
              <w:spacing w:line="256" w:lineRule="exact"/>
              <w:ind w:left="102"/>
              <w:rPr>
                <w:sz w:val="24"/>
              </w:rPr>
            </w:pPr>
            <w:r>
              <w:rPr>
                <w:color w:val="010101"/>
                <w:sz w:val="24"/>
              </w:rPr>
              <w:t>Sports:</w:t>
            </w:r>
          </w:p>
        </w:tc>
        <w:tc>
          <w:tcPr>
            <w:tcW w:w="6169" w:type="dxa"/>
          </w:tcPr>
          <w:p w:rsidR="00C039AE" w:rsidRDefault="00C039AE">
            <w:pPr>
              <w:pStyle w:val="TableParagraph"/>
              <w:ind w:left="0"/>
              <w:rPr>
                <w:rFonts w:ascii="Times New Roman"/>
                <w:sz w:val="20"/>
              </w:rPr>
            </w:pPr>
          </w:p>
        </w:tc>
      </w:tr>
      <w:tr w:rsidR="00C039AE">
        <w:trPr>
          <w:trHeight w:val="260"/>
        </w:trPr>
        <w:tc>
          <w:tcPr>
            <w:tcW w:w="3529" w:type="dxa"/>
          </w:tcPr>
          <w:p w:rsidR="00C039AE" w:rsidRDefault="005E4907">
            <w:pPr>
              <w:pStyle w:val="TableParagraph"/>
              <w:spacing w:line="256" w:lineRule="exact"/>
              <w:ind w:left="102"/>
              <w:rPr>
                <w:sz w:val="24"/>
              </w:rPr>
            </w:pPr>
            <w:r>
              <w:rPr>
                <w:color w:val="040404"/>
                <w:sz w:val="24"/>
              </w:rPr>
              <w:t>Arts/Crafts:</w:t>
            </w:r>
          </w:p>
        </w:tc>
        <w:tc>
          <w:tcPr>
            <w:tcW w:w="6169" w:type="dxa"/>
          </w:tcPr>
          <w:p w:rsidR="00C039AE" w:rsidRDefault="00C039AE">
            <w:pPr>
              <w:pStyle w:val="TableParagraph"/>
              <w:ind w:left="0"/>
              <w:rPr>
                <w:rFonts w:ascii="Times New Roman"/>
                <w:sz w:val="20"/>
              </w:rPr>
            </w:pPr>
          </w:p>
        </w:tc>
      </w:tr>
      <w:tr w:rsidR="00C039AE">
        <w:trPr>
          <w:trHeight w:val="260"/>
        </w:trPr>
        <w:tc>
          <w:tcPr>
            <w:tcW w:w="3529" w:type="dxa"/>
          </w:tcPr>
          <w:p w:rsidR="00C039AE" w:rsidRDefault="005E4907">
            <w:pPr>
              <w:pStyle w:val="TableParagraph"/>
              <w:spacing w:line="258" w:lineRule="exact"/>
              <w:ind w:left="102"/>
              <w:rPr>
                <w:sz w:val="24"/>
              </w:rPr>
            </w:pPr>
            <w:r>
              <w:rPr>
                <w:color w:val="030303"/>
                <w:sz w:val="24"/>
              </w:rPr>
              <w:t>Music:</w:t>
            </w:r>
          </w:p>
        </w:tc>
        <w:tc>
          <w:tcPr>
            <w:tcW w:w="6169" w:type="dxa"/>
          </w:tcPr>
          <w:p w:rsidR="00C039AE" w:rsidRDefault="00C039AE">
            <w:pPr>
              <w:pStyle w:val="TableParagraph"/>
              <w:ind w:left="0"/>
              <w:rPr>
                <w:rFonts w:ascii="Times New Roman"/>
                <w:sz w:val="20"/>
              </w:rPr>
            </w:pPr>
          </w:p>
        </w:tc>
      </w:tr>
      <w:tr w:rsidR="00C039AE">
        <w:trPr>
          <w:trHeight w:val="260"/>
        </w:trPr>
        <w:tc>
          <w:tcPr>
            <w:tcW w:w="3529" w:type="dxa"/>
          </w:tcPr>
          <w:p w:rsidR="00C039AE" w:rsidRDefault="005E4907">
            <w:pPr>
              <w:pStyle w:val="TableParagraph"/>
              <w:spacing w:line="256" w:lineRule="exact"/>
              <w:ind w:left="102"/>
              <w:rPr>
                <w:sz w:val="24"/>
              </w:rPr>
            </w:pPr>
            <w:r>
              <w:rPr>
                <w:color w:val="010101"/>
                <w:sz w:val="24"/>
              </w:rPr>
              <w:t>Groups/Organizations/Clubs:</w:t>
            </w:r>
          </w:p>
        </w:tc>
        <w:tc>
          <w:tcPr>
            <w:tcW w:w="6169" w:type="dxa"/>
          </w:tcPr>
          <w:p w:rsidR="00C039AE" w:rsidRDefault="00C039AE">
            <w:pPr>
              <w:pStyle w:val="TableParagraph"/>
              <w:ind w:left="0"/>
              <w:rPr>
                <w:rFonts w:ascii="Times New Roman"/>
                <w:sz w:val="20"/>
              </w:rPr>
            </w:pPr>
          </w:p>
        </w:tc>
      </w:tr>
      <w:tr w:rsidR="00C039AE">
        <w:trPr>
          <w:trHeight w:val="260"/>
        </w:trPr>
        <w:tc>
          <w:tcPr>
            <w:tcW w:w="3529" w:type="dxa"/>
          </w:tcPr>
          <w:p w:rsidR="00C039AE" w:rsidRDefault="005E4907">
            <w:pPr>
              <w:pStyle w:val="TableParagraph"/>
              <w:spacing w:line="256" w:lineRule="exact"/>
              <w:ind w:left="102"/>
              <w:rPr>
                <w:sz w:val="24"/>
              </w:rPr>
            </w:pPr>
            <w:r>
              <w:rPr>
                <w:sz w:val="24"/>
              </w:rPr>
              <w:t>Other:</w:t>
            </w:r>
          </w:p>
        </w:tc>
        <w:tc>
          <w:tcPr>
            <w:tcW w:w="6169" w:type="dxa"/>
          </w:tcPr>
          <w:p w:rsidR="00C039AE" w:rsidRDefault="00C039AE">
            <w:pPr>
              <w:pStyle w:val="TableParagraph"/>
              <w:ind w:left="0"/>
              <w:rPr>
                <w:rFonts w:ascii="Times New Roman"/>
                <w:sz w:val="20"/>
              </w:rPr>
            </w:pPr>
          </w:p>
        </w:tc>
      </w:tr>
    </w:tbl>
    <w:p w:rsidR="00C039AE" w:rsidRDefault="00C039AE">
      <w:pPr>
        <w:pStyle w:val="BodyText"/>
        <w:spacing w:before="9"/>
        <w:rPr>
          <w:b/>
          <w:sz w:val="23"/>
        </w:rPr>
      </w:pPr>
    </w:p>
    <w:p w:rsidR="00C039AE" w:rsidRDefault="005E4907">
      <w:pPr>
        <w:ind w:left="220"/>
        <w:rPr>
          <w:b/>
          <w:sz w:val="24"/>
        </w:rPr>
      </w:pPr>
      <w:r>
        <w:rPr>
          <w:b/>
          <w:sz w:val="24"/>
        </w:rPr>
        <w:t>Things Important to Me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9"/>
        <w:gridCol w:w="5089"/>
      </w:tblGrid>
      <w:tr w:rsidR="00C039AE">
        <w:trPr>
          <w:trHeight w:val="260"/>
        </w:trPr>
        <w:tc>
          <w:tcPr>
            <w:tcW w:w="4609" w:type="dxa"/>
          </w:tcPr>
          <w:p w:rsidR="00C039AE" w:rsidRDefault="005E4907">
            <w:pPr>
              <w:pStyle w:val="TableParagraph"/>
              <w:spacing w:line="256" w:lineRule="exact"/>
              <w:ind w:left="102"/>
              <w:rPr>
                <w:sz w:val="24"/>
              </w:rPr>
            </w:pPr>
            <w:r>
              <w:rPr>
                <w:sz w:val="24"/>
              </w:rPr>
              <w:t>Pets:</w:t>
            </w:r>
          </w:p>
        </w:tc>
        <w:tc>
          <w:tcPr>
            <w:tcW w:w="5089" w:type="dxa"/>
          </w:tcPr>
          <w:p w:rsidR="00C039AE" w:rsidRDefault="00C039AE">
            <w:pPr>
              <w:pStyle w:val="TableParagraph"/>
              <w:ind w:left="0"/>
              <w:rPr>
                <w:rFonts w:ascii="Times New Roman"/>
                <w:sz w:val="20"/>
              </w:rPr>
            </w:pPr>
          </w:p>
        </w:tc>
      </w:tr>
      <w:tr w:rsidR="00C039AE">
        <w:trPr>
          <w:trHeight w:val="260"/>
        </w:trPr>
        <w:tc>
          <w:tcPr>
            <w:tcW w:w="4609" w:type="dxa"/>
          </w:tcPr>
          <w:p w:rsidR="00C039AE" w:rsidRDefault="005E4907">
            <w:pPr>
              <w:pStyle w:val="TableParagraph"/>
              <w:spacing w:line="258" w:lineRule="exact"/>
              <w:ind w:left="102"/>
              <w:rPr>
                <w:sz w:val="24"/>
              </w:rPr>
            </w:pPr>
            <w:r>
              <w:rPr>
                <w:color w:val="010101"/>
                <w:sz w:val="24"/>
              </w:rPr>
              <w:t>Memorabilia (Pictures,  Special Items):</w:t>
            </w:r>
          </w:p>
        </w:tc>
        <w:tc>
          <w:tcPr>
            <w:tcW w:w="5089" w:type="dxa"/>
          </w:tcPr>
          <w:p w:rsidR="00C039AE" w:rsidRDefault="00C039AE">
            <w:pPr>
              <w:pStyle w:val="TableParagraph"/>
              <w:ind w:left="0"/>
              <w:rPr>
                <w:rFonts w:ascii="Times New Roman"/>
                <w:sz w:val="20"/>
              </w:rPr>
            </w:pPr>
          </w:p>
        </w:tc>
      </w:tr>
    </w:tbl>
    <w:p w:rsidR="00C039AE" w:rsidRDefault="00C039AE">
      <w:pPr>
        <w:pStyle w:val="BodyText"/>
        <w:spacing w:before="9"/>
        <w:rPr>
          <w:b/>
          <w:sz w:val="23"/>
        </w:rPr>
      </w:pPr>
    </w:p>
    <w:p w:rsidR="00C039AE" w:rsidRDefault="005E4907">
      <w:pPr>
        <w:ind w:left="220"/>
        <w:rPr>
          <w:b/>
          <w:sz w:val="24"/>
        </w:rPr>
      </w:pPr>
      <w:r>
        <w:rPr>
          <w:b/>
          <w:sz w:val="24"/>
        </w:rPr>
        <w:t>People I could Add to this List to Strengthen my Network</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2"/>
        <w:gridCol w:w="8510"/>
      </w:tblGrid>
      <w:tr w:rsidR="00C039AE">
        <w:trPr>
          <w:trHeight w:val="260"/>
        </w:trPr>
        <w:tc>
          <w:tcPr>
            <w:tcW w:w="1172" w:type="dxa"/>
          </w:tcPr>
          <w:p w:rsidR="00C039AE" w:rsidRDefault="005E4907">
            <w:pPr>
              <w:pStyle w:val="TableParagraph"/>
              <w:spacing w:line="256" w:lineRule="exact"/>
              <w:ind w:left="463"/>
              <w:rPr>
                <w:sz w:val="24"/>
              </w:rPr>
            </w:pPr>
            <w:r>
              <w:rPr>
                <w:sz w:val="24"/>
              </w:rPr>
              <w:t>1.</w:t>
            </w:r>
          </w:p>
        </w:tc>
        <w:tc>
          <w:tcPr>
            <w:tcW w:w="8510" w:type="dxa"/>
          </w:tcPr>
          <w:p w:rsidR="00C039AE" w:rsidRDefault="00C039AE">
            <w:pPr>
              <w:pStyle w:val="TableParagraph"/>
              <w:ind w:left="0"/>
              <w:rPr>
                <w:rFonts w:ascii="Times New Roman"/>
                <w:sz w:val="20"/>
              </w:rPr>
            </w:pPr>
          </w:p>
        </w:tc>
      </w:tr>
      <w:tr w:rsidR="00C039AE">
        <w:trPr>
          <w:trHeight w:val="260"/>
        </w:trPr>
        <w:tc>
          <w:tcPr>
            <w:tcW w:w="1172" w:type="dxa"/>
          </w:tcPr>
          <w:p w:rsidR="00C039AE" w:rsidRDefault="005E4907">
            <w:pPr>
              <w:pStyle w:val="TableParagraph"/>
              <w:spacing w:line="256" w:lineRule="exact"/>
              <w:ind w:left="463"/>
              <w:rPr>
                <w:sz w:val="24"/>
              </w:rPr>
            </w:pPr>
            <w:r>
              <w:rPr>
                <w:sz w:val="24"/>
              </w:rPr>
              <w:t>2.</w:t>
            </w:r>
          </w:p>
        </w:tc>
        <w:tc>
          <w:tcPr>
            <w:tcW w:w="8510" w:type="dxa"/>
          </w:tcPr>
          <w:p w:rsidR="00C039AE" w:rsidRDefault="00C039AE">
            <w:pPr>
              <w:pStyle w:val="TableParagraph"/>
              <w:ind w:left="0"/>
              <w:rPr>
                <w:rFonts w:ascii="Times New Roman"/>
                <w:sz w:val="20"/>
              </w:rPr>
            </w:pPr>
          </w:p>
        </w:tc>
      </w:tr>
      <w:tr w:rsidR="00C039AE">
        <w:trPr>
          <w:trHeight w:val="260"/>
        </w:trPr>
        <w:tc>
          <w:tcPr>
            <w:tcW w:w="1172" w:type="dxa"/>
          </w:tcPr>
          <w:p w:rsidR="00C039AE" w:rsidRDefault="005E4907">
            <w:pPr>
              <w:pStyle w:val="TableParagraph"/>
              <w:spacing w:line="256" w:lineRule="exact"/>
              <w:ind w:left="463"/>
              <w:rPr>
                <w:sz w:val="24"/>
              </w:rPr>
            </w:pPr>
            <w:r>
              <w:rPr>
                <w:sz w:val="24"/>
              </w:rPr>
              <w:t>3.</w:t>
            </w:r>
          </w:p>
        </w:tc>
        <w:tc>
          <w:tcPr>
            <w:tcW w:w="8510" w:type="dxa"/>
          </w:tcPr>
          <w:p w:rsidR="00C039AE" w:rsidRDefault="00C039AE">
            <w:pPr>
              <w:pStyle w:val="TableParagraph"/>
              <w:ind w:left="0"/>
              <w:rPr>
                <w:rFonts w:ascii="Times New Roman"/>
                <w:sz w:val="20"/>
              </w:rPr>
            </w:pPr>
          </w:p>
        </w:tc>
      </w:tr>
    </w:tbl>
    <w:p w:rsidR="00C039AE" w:rsidRDefault="00C039AE">
      <w:pPr>
        <w:pStyle w:val="BodyText"/>
        <w:rPr>
          <w:b/>
          <w:sz w:val="26"/>
        </w:rPr>
      </w:pPr>
    </w:p>
    <w:p w:rsidR="00C039AE" w:rsidRDefault="005E4907" w:rsidP="000B2078">
      <w:pPr>
        <w:pStyle w:val="Heading3"/>
        <w:spacing w:before="228"/>
        <w:ind w:left="0"/>
        <w:rPr>
          <w:u w:val="none"/>
        </w:rPr>
      </w:pPr>
      <w:r>
        <w:rPr>
          <w:u w:val="thick"/>
        </w:rPr>
        <w:t>Activity 5: Memory Paper</w:t>
      </w:r>
    </w:p>
    <w:p w:rsidR="00C039AE" w:rsidRDefault="00C039AE">
      <w:pPr>
        <w:pStyle w:val="BodyText"/>
        <w:spacing w:before="11"/>
        <w:rPr>
          <w:b/>
          <w:i/>
          <w:sz w:val="15"/>
        </w:rPr>
      </w:pPr>
    </w:p>
    <w:p w:rsidR="00C039AE" w:rsidRDefault="005E4907">
      <w:pPr>
        <w:pStyle w:val="BodyText"/>
        <w:spacing w:before="92"/>
        <w:ind w:left="220"/>
      </w:pPr>
      <w:r>
        <w:rPr>
          <w:color w:val="030303"/>
        </w:rPr>
        <w:t>Materials: Butcher paper &amp; Markers</w:t>
      </w:r>
    </w:p>
    <w:p w:rsidR="00C039AE" w:rsidRDefault="00C039AE">
      <w:pPr>
        <w:pStyle w:val="BodyText"/>
        <w:spacing w:before="11"/>
        <w:rPr>
          <w:sz w:val="23"/>
        </w:rPr>
      </w:pPr>
    </w:p>
    <w:p w:rsidR="00C039AE" w:rsidRDefault="005E4907">
      <w:pPr>
        <w:pStyle w:val="BodyText"/>
        <w:ind w:left="220"/>
      </w:pPr>
      <w:r>
        <w:rPr>
          <w:color w:val="030303"/>
        </w:rPr>
        <w:t>Procedure:</w:t>
      </w:r>
    </w:p>
    <w:p w:rsidR="00C039AE" w:rsidRDefault="005E4907">
      <w:pPr>
        <w:pStyle w:val="ListParagraph"/>
        <w:numPr>
          <w:ilvl w:val="0"/>
          <w:numId w:val="4"/>
        </w:numPr>
        <w:tabs>
          <w:tab w:val="left" w:pos="942"/>
        </w:tabs>
        <w:ind w:right="531"/>
        <w:rPr>
          <w:color w:val="030303"/>
          <w:sz w:val="24"/>
        </w:rPr>
      </w:pPr>
      <w:r>
        <w:rPr>
          <w:color w:val="030303"/>
          <w:sz w:val="24"/>
        </w:rPr>
        <w:t>Have a long white butcher paper spread out in a hallway or on long tables in</w:t>
      </w:r>
      <w:r>
        <w:rPr>
          <w:color w:val="030303"/>
          <w:spacing w:val="-34"/>
          <w:sz w:val="24"/>
        </w:rPr>
        <w:t xml:space="preserve"> </w:t>
      </w:r>
      <w:r>
        <w:rPr>
          <w:color w:val="030303"/>
          <w:sz w:val="24"/>
        </w:rPr>
        <w:t>the library or</w:t>
      </w:r>
      <w:r>
        <w:rPr>
          <w:color w:val="030303"/>
          <w:spacing w:val="-4"/>
          <w:sz w:val="24"/>
        </w:rPr>
        <w:t xml:space="preserve"> </w:t>
      </w:r>
      <w:r>
        <w:rPr>
          <w:color w:val="030303"/>
          <w:sz w:val="24"/>
        </w:rPr>
        <w:t>classroom.</w:t>
      </w:r>
    </w:p>
    <w:p w:rsidR="00C039AE" w:rsidRDefault="005E4907">
      <w:pPr>
        <w:pStyle w:val="ListParagraph"/>
        <w:numPr>
          <w:ilvl w:val="0"/>
          <w:numId w:val="4"/>
        </w:numPr>
        <w:tabs>
          <w:tab w:val="left" w:pos="942"/>
        </w:tabs>
        <w:rPr>
          <w:color w:val="010101"/>
          <w:sz w:val="24"/>
        </w:rPr>
      </w:pPr>
      <w:r>
        <w:rPr>
          <w:color w:val="010101"/>
          <w:sz w:val="24"/>
        </w:rPr>
        <w:t>Have coloured markers spread out along the</w:t>
      </w:r>
      <w:r>
        <w:rPr>
          <w:color w:val="010101"/>
          <w:spacing w:val="-16"/>
          <w:sz w:val="24"/>
        </w:rPr>
        <w:t xml:space="preserve"> </w:t>
      </w:r>
      <w:r>
        <w:rPr>
          <w:color w:val="010101"/>
          <w:sz w:val="24"/>
        </w:rPr>
        <w:t>paper.</w:t>
      </w:r>
    </w:p>
    <w:p w:rsidR="00C039AE" w:rsidRDefault="005E4907">
      <w:pPr>
        <w:pStyle w:val="ListParagraph"/>
        <w:numPr>
          <w:ilvl w:val="0"/>
          <w:numId w:val="4"/>
        </w:numPr>
        <w:tabs>
          <w:tab w:val="left" w:pos="942"/>
        </w:tabs>
        <w:ind w:right="946"/>
        <w:rPr>
          <w:color w:val="010101"/>
          <w:sz w:val="24"/>
        </w:rPr>
      </w:pPr>
      <w:r>
        <w:rPr>
          <w:color w:val="010101"/>
          <w:sz w:val="24"/>
        </w:rPr>
        <w:t>Explain that our memories are important to hold on to after our classmate or teacher has died and sometimes it makes us feel better to make a physical representation of those</w:t>
      </w:r>
      <w:r>
        <w:rPr>
          <w:color w:val="010101"/>
          <w:spacing w:val="-10"/>
          <w:sz w:val="24"/>
        </w:rPr>
        <w:t xml:space="preserve"> </w:t>
      </w:r>
      <w:r>
        <w:rPr>
          <w:color w:val="010101"/>
          <w:sz w:val="24"/>
        </w:rPr>
        <w:t>memories.</w:t>
      </w:r>
    </w:p>
    <w:p w:rsidR="00C039AE" w:rsidRDefault="005E4907">
      <w:pPr>
        <w:pStyle w:val="ListParagraph"/>
        <w:numPr>
          <w:ilvl w:val="0"/>
          <w:numId w:val="4"/>
        </w:numPr>
        <w:tabs>
          <w:tab w:val="left" w:pos="942"/>
        </w:tabs>
        <w:ind w:right="613"/>
        <w:rPr>
          <w:color w:val="010101"/>
          <w:sz w:val="24"/>
        </w:rPr>
      </w:pPr>
      <w:r>
        <w:rPr>
          <w:color w:val="010101"/>
          <w:sz w:val="24"/>
        </w:rPr>
        <w:t>Allow each student to decorate the paper. They can draw pictures, write</w:t>
      </w:r>
      <w:r>
        <w:rPr>
          <w:color w:val="010101"/>
          <w:spacing w:val="-33"/>
          <w:sz w:val="24"/>
        </w:rPr>
        <w:t xml:space="preserve"> </w:t>
      </w:r>
      <w:r>
        <w:rPr>
          <w:color w:val="010101"/>
          <w:sz w:val="24"/>
        </w:rPr>
        <w:t>words, make a memory text box and write about a special memory, draw symbols, or decorate their own</w:t>
      </w:r>
      <w:r>
        <w:rPr>
          <w:color w:val="010101"/>
          <w:spacing w:val="-9"/>
          <w:sz w:val="24"/>
        </w:rPr>
        <w:t xml:space="preserve"> </w:t>
      </w:r>
      <w:r>
        <w:rPr>
          <w:color w:val="010101"/>
          <w:sz w:val="24"/>
        </w:rPr>
        <w:t>name.</w:t>
      </w:r>
    </w:p>
    <w:p w:rsidR="00C039AE" w:rsidRDefault="005E4907">
      <w:pPr>
        <w:pStyle w:val="ListParagraph"/>
        <w:numPr>
          <w:ilvl w:val="0"/>
          <w:numId w:val="4"/>
        </w:numPr>
        <w:tabs>
          <w:tab w:val="left" w:pos="942"/>
        </w:tabs>
        <w:ind w:right="322"/>
        <w:rPr>
          <w:color w:val="010101"/>
          <w:sz w:val="24"/>
        </w:rPr>
      </w:pPr>
      <w:r>
        <w:rPr>
          <w:color w:val="010101"/>
          <w:sz w:val="24"/>
        </w:rPr>
        <w:t xml:space="preserve">When the students are done, ask the class if they would like to </w:t>
      </w:r>
      <w:r>
        <w:rPr>
          <w:color w:val="010101"/>
          <w:sz w:val="24"/>
        </w:rPr>
        <w:lastRenderedPageBreak/>
        <w:t>display the "Memory Mural" in the classroom or school for a determined period of time. It</w:t>
      </w:r>
      <w:r>
        <w:rPr>
          <w:color w:val="010101"/>
          <w:spacing w:val="-33"/>
          <w:sz w:val="24"/>
        </w:rPr>
        <w:t xml:space="preserve"> </w:t>
      </w:r>
      <w:r>
        <w:rPr>
          <w:color w:val="010101"/>
          <w:sz w:val="24"/>
        </w:rPr>
        <w:t>may be used at the memorial service or given to the family at a later date,</w:t>
      </w:r>
      <w:r>
        <w:rPr>
          <w:color w:val="010101"/>
          <w:spacing w:val="-30"/>
          <w:sz w:val="24"/>
        </w:rPr>
        <w:t xml:space="preserve"> </w:t>
      </w:r>
      <w:r>
        <w:rPr>
          <w:color w:val="010101"/>
          <w:sz w:val="24"/>
        </w:rPr>
        <w:t>if</w:t>
      </w:r>
      <w:r w:rsidR="000B2078">
        <w:rPr>
          <w:color w:val="010101"/>
          <w:sz w:val="24"/>
        </w:rPr>
        <w:t xml:space="preserve"> </w:t>
      </w:r>
      <w:r>
        <w:rPr>
          <w:color w:val="010101"/>
          <w:sz w:val="24"/>
        </w:rPr>
        <w:t>suitable.</w:t>
      </w:r>
    </w:p>
    <w:p w:rsidR="00B820AE" w:rsidRDefault="00B820AE">
      <w:pPr>
        <w:pStyle w:val="Heading3"/>
        <w:ind w:left="100"/>
        <w:rPr>
          <w:u w:val="thick"/>
        </w:rPr>
      </w:pPr>
    </w:p>
    <w:p w:rsidR="00C039AE" w:rsidRDefault="005E4907">
      <w:pPr>
        <w:pStyle w:val="Heading3"/>
        <w:ind w:left="100"/>
        <w:rPr>
          <w:u w:val="none"/>
        </w:rPr>
      </w:pPr>
      <w:r>
        <w:rPr>
          <w:u w:val="thick"/>
        </w:rPr>
        <w:t>Activity 6: Classroom Memory Box</w:t>
      </w:r>
    </w:p>
    <w:p w:rsidR="00C039AE" w:rsidRDefault="005E4907">
      <w:pPr>
        <w:pStyle w:val="BodyText"/>
        <w:ind w:left="100"/>
      </w:pPr>
      <w:r>
        <w:t>Materials:</w:t>
      </w:r>
    </w:p>
    <w:p w:rsidR="00C039AE" w:rsidRDefault="005E4907">
      <w:pPr>
        <w:pStyle w:val="BodyText"/>
        <w:ind w:left="100"/>
      </w:pPr>
      <w:r>
        <w:t>A large box that could be purchased from a craft store that is already decorated or could be made by the students and decorated.</w:t>
      </w:r>
    </w:p>
    <w:p w:rsidR="00C039AE" w:rsidRDefault="00C039AE">
      <w:pPr>
        <w:pStyle w:val="BodyText"/>
        <w:spacing w:before="11"/>
        <w:rPr>
          <w:sz w:val="23"/>
        </w:rPr>
      </w:pPr>
    </w:p>
    <w:p w:rsidR="00C039AE" w:rsidRDefault="005E4907">
      <w:pPr>
        <w:pStyle w:val="ListParagraph"/>
        <w:numPr>
          <w:ilvl w:val="0"/>
          <w:numId w:val="3"/>
        </w:numPr>
        <w:tabs>
          <w:tab w:val="left" w:pos="822"/>
        </w:tabs>
        <w:ind w:right="115"/>
        <w:rPr>
          <w:sz w:val="24"/>
        </w:rPr>
      </w:pPr>
      <w:r>
        <w:rPr>
          <w:sz w:val="24"/>
        </w:rPr>
        <w:t>Explain to students that we all have so many memories of the student or teacher that died that sometimes we are afraid we will forget those memories. If we write them down, find things that remind us of the person that died, and find a place where we can store these physical memories, we will never forget the person. Discuss whether the class would like to have the memory box given to the</w:t>
      </w:r>
      <w:r>
        <w:rPr>
          <w:spacing w:val="-38"/>
          <w:sz w:val="24"/>
        </w:rPr>
        <w:t xml:space="preserve"> </w:t>
      </w:r>
      <w:r>
        <w:rPr>
          <w:sz w:val="24"/>
        </w:rPr>
        <w:t>grieving family to support</w:t>
      </w:r>
      <w:r>
        <w:rPr>
          <w:spacing w:val="-8"/>
          <w:sz w:val="24"/>
        </w:rPr>
        <w:t xml:space="preserve"> </w:t>
      </w:r>
      <w:r>
        <w:rPr>
          <w:sz w:val="24"/>
        </w:rPr>
        <w:t>them.</w:t>
      </w:r>
    </w:p>
    <w:p w:rsidR="00C039AE" w:rsidRDefault="005E4907">
      <w:pPr>
        <w:pStyle w:val="ListParagraph"/>
        <w:numPr>
          <w:ilvl w:val="0"/>
          <w:numId w:val="3"/>
        </w:numPr>
        <w:tabs>
          <w:tab w:val="left" w:pos="822"/>
        </w:tabs>
        <w:ind w:right="243"/>
        <w:rPr>
          <w:sz w:val="24"/>
        </w:rPr>
      </w:pPr>
      <w:r>
        <w:rPr>
          <w:sz w:val="24"/>
        </w:rPr>
        <w:t>Show the students the box and tell them that they have the opportunity to make</w:t>
      </w:r>
      <w:r>
        <w:rPr>
          <w:spacing w:val="-39"/>
          <w:sz w:val="24"/>
        </w:rPr>
        <w:t xml:space="preserve"> </w:t>
      </w:r>
      <w:r>
        <w:rPr>
          <w:sz w:val="24"/>
        </w:rPr>
        <w:t>a classroom memory box for the student or teacher who died. Place the memory box on the desk for a time period (e.g., until the date of the memorial service or funeral, if</w:t>
      </w:r>
      <w:r>
        <w:rPr>
          <w:spacing w:val="-5"/>
          <w:sz w:val="24"/>
        </w:rPr>
        <w:t xml:space="preserve"> </w:t>
      </w:r>
      <w:r>
        <w:rPr>
          <w:sz w:val="24"/>
        </w:rPr>
        <w:t>applicable).</w:t>
      </w:r>
    </w:p>
    <w:p w:rsidR="00C039AE" w:rsidRDefault="005E4907">
      <w:pPr>
        <w:pStyle w:val="ListParagraph"/>
        <w:numPr>
          <w:ilvl w:val="0"/>
          <w:numId w:val="3"/>
        </w:numPr>
        <w:tabs>
          <w:tab w:val="left" w:pos="822"/>
        </w:tabs>
        <w:ind w:right="211"/>
        <w:rPr>
          <w:sz w:val="24"/>
        </w:rPr>
      </w:pPr>
      <w:r>
        <w:rPr>
          <w:sz w:val="24"/>
        </w:rPr>
        <w:t>Have the students place letters, memories, drawings, or other items that they have created at home or at school that they wish to be placed in the memory box and later given to the</w:t>
      </w:r>
      <w:r>
        <w:rPr>
          <w:spacing w:val="-15"/>
          <w:sz w:val="24"/>
        </w:rPr>
        <w:t xml:space="preserve"> </w:t>
      </w:r>
      <w:r>
        <w:rPr>
          <w:sz w:val="24"/>
        </w:rPr>
        <w:t>family.</w:t>
      </w:r>
    </w:p>
    <w:p w:rsidR="00C039AE" w:rsidRDefault="005E4907">
      <w:pPr>
        <w:pStyle w:val="ListParagraph"/>
        <w:numPr>
          <w:ilvl w:val="0"/>
          <w:numId w:val="3"/>
        </w:numPr>
        <w:tabs>
          <w:tab w:val="left" w:pos="822"/>
        </w:tabs>
        <w:rPr>
          <w:sz w:val="24"/>
        </w:rPr>
      </w:pPr>
      <w:r>
        <w:rPr>
          <w:sz w:val="24"/>
        </w:rPr>
        <w:t>The memory box may be given to the family at a later</w:t>
      </w:r>
      <w:r>
        <w:rPr>
          <w:spacing w:val="-25"/>
          <w:sz w:val="24"/>
        </w:rPr>
        <w:t xml:space="preserve"> </w:t>
      </w:r>
      <w:r>
        <w:rPr>
          <w:sz w:val="24"/>
        </w:rPr>
        <w:t>date.</w:t>
      </w:r>
    </w:p>
    <w:p w:rsidR="00C039AE" w:rsidRDefault="00C039AE">
      <w:pPr>
        <w:pStyle w:val="BodyText"/>
        <w:rPr>
          <w:sz w:val="26"/>
        </w:rPr>
      </w:pPr>
    </w:p>
    <w:p w:rsidR="00C039AE" w:rsidRDefault="00C039AE">
      <w:pPr>
        <w:pStyle w:val="BodyText"/>
        <w:spacing w:before="10"/>
        <w:rPr>
          <w:sz w:val="21"/>
        </w:rPr>
      </w:pPr>
    </w:p>
    <w:p w:rsidR="00C039AE" w:rsidRDefault="005E4907">
      <w:pPr>
        <w:ind w:left="100"/>
        <w:rPr>
          <w:b/>
          <w:sz w:val="20"/>
        </w:rPr>
      </w:pPr>
      <w:r>
        <w:rPr>
          <w:b/>
          <w:color w:val="030303"/>
          <w:sz w:val="20"/>
        </w:rPr>
        <w:t>Activities adapted from:</w:t>
      </w:r>
    </w:p>
    <w:p w:rsidR="00C039AE" w:rsidRDefault="005E4907">
      <w:pPr>
        <w:ind w:left="100" w:right="152"/>
        <w:rPr>
          <w:color w:val="030303"/>
          <w:sz w:val="20"/>
        </w:rPr>
      </w:pPr>
      <w:r>
        <w:rPr>
          <w:color w:val="030303"/>
          <w:sz w:val="20"/>
        </w:rPr>
        <w:t xml:space="preserve">Mary Kelly Perschy (2004). Helping Teens Work Through </w:t>
      </w:r>
      <w:r w:rsidR="00E94282">
        <w:rPr>
          <w:color w:val="030303"/>
          <w:sz w:val="20"/>
        </w:rPr>
        <w:t>Grief (</w:t>
      </w:r>
      <w:r>
        <w:rPr>
          <w:color w:val="030303"/>
          <w:sz w:val="20"/>
        </w:rPr>
        <w:t>Second Edition). Brunner• Routledge, New York, NY.</w:t>
      </w:r>
    </w:p>
    <w:p w:rsidR="000B2078" w:rsidRDefault="000B2078">
      <w:pPr>
        <w:rPr>
          <w:sz w:val="20"/>
        </w:rPr>
      </w:pPr>
      <w:r>
        <w:rPr>
          <w:sz w:val="20"/>
        </w:rPr>
        <w:br w:type="page"/>
      </w:r>
    </w:p>
    <w:p w:rsidR="00BD2660" w:rsidRDefault="00BD2660">
      <w:pPr>
        <w:ind w:left="100" w:right="152"/>
        <w:rPr>
          <w:sz w:val="20"/>
        </w:rPr>
      </w:pPr>
    </w:p>
    <w:p w:rsidR="00C039AE" w:rsidRDefault="005E4907">
      <w:pPr>
        <w:ind w:left="103"/>
        <w:rPr>
          <w:sz w:val="20"/>
        </w:rPr>
      </w:pPr>
      <w:r>
        <w:rPr>
          <w:rFonts w:ascii="Times New Roman"/>
          <w:spacing w:val="-49"/>
          <w:sz w:val="20"/>
        </w:rPr>
        <w:t xml:space="preserve"> </w:t>
      </w:r>
      <w:r w:rsidR="004926A5">
        <w:rPr>
          <w:noProof/>
          <w:spacing w:val="-49"/>
          <w:sz w:val="20"/>
        </w:rPr>
        <mc:AlternateContent>
          <mc:Choice Requires="wps">
            <w:drawing>
              <wp:inline distT="0" distB="0" distL="0" distR="0">
                <wp:extent cx="6164580" cy="265430"/>
                <wp:effectExtent l="8255" t="6350" r="8890" b="139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265430"/>
                        </a:xfrm>
                        <a:prstGeom prst="rect">
                          <a:avLst/>
                        </a:prstGeom>
                        <a:solidFill>
                          <a:srgbClr val="B8CCE3"/>
                        </a:solidFill>
                        <a:ln w="6096">
                          <a:solidFill>
                            <a:srgbClr val="000000"/>
                          </a:solidFill>
                          <a:prstDash val="solid"/>
                          <a:miter lim="800000"/>
                          <a:headEnd/>
                          <a:tailEnd/>
                        </a:ln>
                      </wps:spPr>
                      <wps:txbx>
                        <w:txbxContent>
                          <w:p w:rsidR="005E4907" w:rsidRDefault="005E4907">
                            <w:pPr>
                              <w:spacing w:before="17"/>
                              <w:ind w:left="650"/>
                              <w:rPr>
                                <w:b/>
                                <w:sz w:val="32"/>
                              </w:rPr>
                            </w:pPr>
                            <w:r>
                              <w:rPr>
                                <w:b/>
                                <w:sz w:val="32"/>
                              </w:rPr>
                              <w:t>When a Student Returns to School after a Family Death</w:t>
                            </w:r>
                          </w:p>
                        </w:txbxContent>
                      </wps:txbx>
                      <wps:bodyPr rot="0" vert="horz" wrap="square" lIns="0" tIns="0" rIns="0" bIns="0" anchor="t" anchorCtr="0" upright="1">
                        <a:noAutofit/>
                      </wps:bodyPr>
                    </wps:wsp>
                  </a:graphicData>
                </a:graphic>
              </wp:inline>
            </w:drawing>
          </mc:Choice>
          <mc:Fallback>
            <w:pict>
              <v:shape id="Text Box 2" o:spid="_x0000_s1083" type="#_x0000_t202" style="width:485.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" fillcolor="#b8cce3" strokeweight=".48pt">
                <v:textbox inset="0,0,0,0">
                  <w:txbxContent>
                    <w:p w:rsidR="005E4907" w:rsidRDefault="005E4907">
                      <w:pPr>
                        <w:spacing w:before="17"/>
                        <w:ind w:left="650"/>
                        <w:rPr>
                          <w:b/>
                          <w:sz w:val="32"/>
                        </w:rPr>
                      </w:pPr>
                      <w:r>
                        <w:rPr>
                          <w:b/>
                          <w:sz w:val="32"/>
                        </w:rPr>
                        <w:t>When a Student Returns to School after a Family Death</w:t>
                      </w:r>
                    </w:p>
                  </w:txbxContent>
                </v:textbox>
                <w10:anchorlock/>
              </v:shape>
            </w:pict>
          </mc:Fallback>
        </mc:AlternateContent>
      </w:r>
    </w:p>
    <w:p w:rsidR="00C039AE" w:rsidRDefault="00C039AE">
      <w:pPr>
        <w:pStyle w:val="BodyText"/>
        <w:spacing w:before="11"/>
        <w:rPr>
          <w:sz w:val="12"/>
        </w:rPr>
      </w:pPr>
    </w:p>
    <w:p w:rsidR="00C039AE" w:rsidRDefault="005E4907">
      <w:pPr>
        <w:pStyle w:val="BodyText"/>
        <w:spacing w:before="92"/>
        <w:ind w:left="220" w:right="215"/>
      </w:pPr>
      <w:r>
        <w:rPr>
          <w:color w:val="010101"/>
        </w:rPr>
        <w:t>When a student returns to school after experiencing the loss of a parent or sibling, it can be uncomfortable for both the student and the rest of the class. If possible allow the student to get settled as usual. Sometime early in the day the teacher should speak to the student privately, expressing concern, sharing any relevant experience, and letting the student know that he/she appreciates how painful life is right now. The teacher's body language is important. Make eye contact, keep a relaxed bearing, and remember that returning to school is a very important step for that student. It is the sign of beginning to return to "normalcy" and, perhaps, returning to a place where the student can find the most stable environment in his/her life at that moment. Be direct in your comments. Avoid platitudes or</w:t>
      </w:r>
      <w:r>
        <w:rPr>
          <w:color w:val="010101"/>
          <w:spacing w:val="-10"/>
        </w:rPr>
        <w:t xml:space="preserve"> </w:t>
      </w:r>
      <w:r>
        <w:rPr>
          <w:color w:val="010101"/>
        </w:rPr>
        <w:t>euphemisms.</w:t>
      </w:r>
    </w:p>
    <w:p w:rsidR="00C039AE" w:rsidRDefault="00C039AE">
      <w:pPr>
        <w:pStyle w:val="BodyText"/>
      </w:pPr>
    </w:p>
    <w:p w:rsidR="00C039AE" w:rsidRDefault="005E4907">
      <w:pPr>
        <w:pStyle w:val="BodyText"/>
        <w:ind w:left="220" w:right="239"/>
      </w:pPr>
      <w:r>
        <w:t>Later, let the student talk about the death as well as discussing any concerns about getting behind in school work. Accept the feelings, fears, and concerns of the student. Recognize that people vary in how much they wish to disclose their feelings. Allow the student to talk.</w:t>
      </w:r>
    </w:p>
    <w:p w:rsidR="00C039AE" w:rsidRDefault="00C039AE">
      <w:pPr>
        <w:pStyle w:val="BodyText"/>
        <w:spacing w:before="11"/>
        <w:rPr>
          <w:sz w:val="23"/>
        </w:rPr>
      </w:pPr>
    </w:p>
    <w:p w:rsidR="00C039AE" w:rsidRDefault="005E4907">
      <w:pPr>
        <w:pStyle w:val="BodyText"/>
        <w:ind w:left="220" w:right="314"/>
        <w:jc w:val="both"/>
      </w:pPr>
      <w:r>
        <w:t>Demonstrate by touch, if appropriate, as well as words, that you care. When a person is faced with painful feelings, especially those that make him/her isolated, physical contact can be very important. Touching, when touching is needed, may contribute so much that it outweighs the very slight possibility that it will not be desired. A reassuring hand on the shoulder can convey great meaning.</w:t>
      </w:r>
    </w:p>
    <w:p w:rsidR="00C039AE" w:rsidRDefault="00C039AE">
      <w:pPr>
        <w:pStyle w:val="BodyText"/>
        <w:spacing w:before="11"/>
        <w:rPr>
          <w:sz w:val="23"/>
        </w:rPr>
      </w:pPr>
    </w:p>
    <w:p w:rsidR="00C039AE" w:rsidRDefault="005E4907">
      <w:pPr>
        <w:pStyle w:val="BodyText"/>
        <w:ind w:left="220"/>
      </w:pPr>
      <w:r>
        <w:rPr>
          <w:color w:val="010101"/>
        </w:rPr>
        <w:t>Recognize that the pain of a loss may persist over an extended period. The teacher may choose to consult with appropriate resource personnel regarding students who have suffered such a loss.</w:t>
      </w:r>
    </w:p>
    <w:p w:rsidR="00C039AE" w:rsidRDefault="00C039AE">
      <w:pPr>
        <w:pStyle w:val="BodyText"/>
        <w:spacing w:before="11"/>
        <w:rPr>
          <w:sz w:val="23"/>
        </w:rPr>
      </w:pPr>
    </w:p>
    <w:p w:rsidR="00C039AE" w:rsidRDefault="005E4907">
      <w:pPr>
        <w:pStyle w:val="BodyText"/>
        <w:ind w:left="220" w:right="239"/>
      </w:pPr>
      <w:r>
        <w:t>The teacher should have taken time to discuss with the class the return of the bereaved student. There is a tendency to avoid people who have experienced a death. A sense of isolation results partly from the deliberate withdrawal of the person who has experienced a death of a family member or friend, but it is also caused by others who avoid the bereaved. The teacher should encourage students to be open and supportive of the bereaved student upon his/her return, without an excessive focus on the death.</w:t>
      </w:r>
    </w:p>
    <w:p w:rsidR="00C039AE" w:rsidRDefault="00C039AE"/>
    <w:p w:rsidR="000B2078" w:rsidRDefault="000B2078"/>
    <w:p w:rsidR="000B2078" w:rsidRDefault="000B2078" w:rsidP="000B2078">
      <w:pPr>
        <w:pStyle w:val="BodyText"/>
        <w:spacing w:before="78"/>
        <w:ind w:left="100"/>
      </w:pPr>
    </w:p>
    <w:p w:rsidR="000D437F" w:rsidRDefault="000D437F">
      <w:pPr>
        <w:rPr>
          <w:sz w:val="24"/>
          <w:szCs w:val="24"/>
        </w:rPr>
      </w:pPr>
      <w:r>
        <w:br w:type="page"/>
      </w:r>
    </w:p>
    <w:tbl>
      <w:tblPr>
        <w:tblStyle w:val="TableGrid"/>
        <w:tblpPr w:leftFromText="181" w:rightFromText="181" w:vertAnchor="page" w:horzAnchor="page" w:tblpXSpec="center" w:tblpYSpec="center"/>
        <w:tblOverlap w:val="never"/>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top w:w="142" w:type="dxa"/>
          <w:bottom w:w="142" w:type="dxa"/>
        </w:tblCellMar>
        <w:tblLook w:val="04A0" w:firstRow="1" w:lastRow="0" w:firstColumn="1" w:lastColumn="0" w:noHBand="0" w:noVBand="1"/>
      </w:tblPr>
      <w:tblGrid>
        <w:gridCol w:w="9500"/>
      </w:tblGrid>
      <w:tr w:rsidR="000D437F" w:rsidTr="000D437F">
        <w:tc>
          <w:tcPr>
            <w:tcW w:w="9610" w:type="dxa"/>
          </w:tcPr>
          <w:p w:rsidR="000D437F" w:rsidRPr="000D437F" w:rsidRDefault="000D437F" w:rsidP="000D437F">
            <w:pPr>
              <w:pStyle w:val="BodyText"/>
              <w:spacing w:before="78"/>
              <w:ind w:left="100"/>
              <w:jc w:val="center"/>
              <w:rPr>
                <w:sz w:val="32"/>
                <w:szCs w:val="32"/>
              </w:rPr>
            </w:pPr>
            <w:r w:rsidRPr="000D437F">
              <w:rPr>
                <w:sz w:val="32"/>
                <w:szCs w:val="32"/>
              </w:rPr>
              <w:t xml:space="preserve">Thank you to Regina Catholic Schools for sharing their </w:t>
            </w:r>
            <w:r w:rsidRPr="000D437F">
              <w:rPr>
                <w:b/>
                <w:i/>
                <w:sz w:val="32"/>
                <w:szCs w:val="32"/>
              </w:rPr>
              <w:t xml:space="preserve">Critical Incident Response Guide </w:t>
            </w:r>
            <w:r w:rsidRPr="000D437F">
              <w:rPr>
                <w:sz w:val="32"/>
                <w:szCs w:val="32"/>
              </w:rPr>
              <w:t>to support Saskatchewan Rivers Public School Division in the development of this resource.</w:t>
            </w:r>
          </w:p>
        </w:tc>
      </w:tr>
    </w:tbl>
    <w:p w:rsidR="000D437F" w:rsidRDefault="000D437F" w:rsidP="000B2078">
      <w:pPr>
        <w:pStyle w:val="BodyText"/>
        <w:spacing w:before="78"/>
        <w:ind w:left="100"/>
      </w:pPr>
      <w:bookmarkStart w:id="0" w:name="_GoBack"/>
      <w:bookmarkEnd w:id="0"/>
    </w:p>
    <w:sectPr w:rsidR="000D437F">
      <w:pgSz w:w="12240" w:h="15840"/>
      <w:pgMar w:top="1420" w:right="154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907" w:rsidRDefault="005E4907" w:rsidP="005E4907">
      <w:r>
        <w:separator/>
      </w:r>
    </w:p>
  </w:endnote>
  <w:endnote w:type="continuationSeparator" w:id="0">
    <w:p w:rsidR="005E4907" w:rsidRDefault="005E4907" w:rsidP="005E4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1660012"/>
      <w:docPartObj>
        <w:docPartGallery w:val="Page Numbers (Bottom of Page)"/>
        <w:docPartUnique/>
      </w:docPartObj>
    </w:sdtPr>
    <w:sdtEndPr>
      <w:rPr>
        <w:noProof/>
      </w:rPr>
    </w:sdtEndPr>
    <w:sdtContent>
      <w:p w:rsidR="005E4907" w:rsidRDefault="005E4907">
        <w:pPr>
          <w:pStyle w:val="Footer"/>
          <w:jc w:val="center"/>
        </w:pPr>
        <w:r>
          <w:fldChar w:fldCharType="begin"/>
        </w:r>
        <w:r>
          <w:instrText xml:space="preserve"> PAGE   \* MERGEFORMAT </w:instrText>
        </w:r>
        <w:r>
          <w:fldChar w:fldCharType="separate"/>
        </w:r>
        <w:r w:rsidR="000D437F">
          <w:rPr>
            <w:noProof/>
          </w:rPr>
          <w:t>19</w:t>
        </w:r>
        <w:r>
          <w:rPr>
            <w:noProof/>
          </w:rPr>
          <w:fldChar w:fldCharType="end"/>
        </w:r>
      </w:p>
    </w:sdtContent>
  </w:sdt>
  <w:p w:rsidR="005E4907" w:rsidRDefault="005E4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907" w:rsidRDefault="005E4907" w:rsidP="005E4907">
      <w:r>
        <w:separator/>
      </w:r>
    </w:p>
  </w:footnote>
  <w:footnote w:type="continuationSeparator" w:id="0">
    <w:p w:rsidR="005E4907" w:rsidRDefault="005E4907" w:rsidP="005E4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6659C"/>
    <w:multiLevelType w:val="hybridMultilevel"/>
    <w:tmpl w:val="963E6078"/>
    <w:lvl w:ilvl="0" w:tplc="11A2EA1E">
      <w:numFmt w:val="bullet"/>
      <w:lvlText w:val=""/>
      <w:lvlJc w:val="left"/>
      <w:pPr>
        <w:ind w:left="820" w:hanging="360"/>
      </w:pPr>
      <w:rPr>
        <w:rFonts w:ascii="Wingdings" w:eastAsia="Wingdings" w:hAnsi="Wingdings" w:cs="Wingdings" w:hint="default"/>
        <w:w w:val="100"/>
        <w:sz w:val="24"/>
        <w:szCs w:val="24"/>
      </w:rPr>
    </w:lvl>
    <w:lvl w:ilvl="1" w:tplc="25D82D72">
      <w:numFmt w:val="bullet"/>
      <w:lvlText w:val="•"/>
      <w:lvlJc w:val="left"/>
      <w:pPr>
        <w:ind w:left="939" w:hanging="360"/>
      </w:pPr>
      <w:rPr>
        <w:rFonts w:hint="default"/>
        <w:w w:val="105"/>
      </w:rPr>
    </w:lvl>
    <w:lvl w:ilvl="2" w:tplc="EB14E48E">
      <w:numFmt w:val="bullet"/>
      <w:lvlText w:val="•"/>
      <w:lvlJc w:val="left"/>
      <w:pPr>
        <w:ind w:left="1893" w:hanging="360"/>
      </w:pPr>
      <w:rPr>
        <w:rFonts w:hint="default"/>
      </w:rPr>
    </w:lvl>
    <w:lvl w:ilvl="3" w:tplc="D77E91C8">
      <w:numFmt w:val="bullet"/>
      <w:lvlText w:val="•"/>
      <w:lvlJc w:val="left"/>
      <w:pPr>
        <w:ind w:left="2846" w:hanging="360"/>
      </w:pPr>
      <w:rPr>
        <w:rFonts w:hint="default"/>
      </w:rPr>
    </w:lvl>
    <w:lvl w:ilvl="4" w:tplc="30A21820">
      <w:numFmt w:val="bullet"/>
      <w:lvlText w:val="•"/>
      <w:lvlJc w:val="left"/>
      <w:pPr>
        <w:ind w:left="3800" w:hanging="360"/>
      </w:pPr>
      <w:rPr>
        <w:rFonts w:hint="default"/>
      </w:rPr>
    </w:lvl>
    <w:lvl w:ilvl="5" w:tplc="C76CEFFA">
      <w:numFmt w:val="bullet"/>
      <w:lvlText w:val="•"/>
      <w:lvlJc w:val="left"/>
      <w:pPr>
        <w:ind w:left="4753" w:hanging="360"/>
      </w:pPr>
      <w:rPr>
        <w:rFonts w:hint="default"/>
      </w:rPr>
    </w:lvl>
    <w:lvl w:ilvl="6" w:tplc="CD8279B2">
      <w:numFmt w:val="bullet"/>
      <w:lvlText w:val="•"/>
      <w:lvlJc w:val="left"/>
      <w:pPr>
        <w:ind w:left="5706" w:hanging="360"/>
      </w:pPr>
      <w:rPr>
        <w:rFonts w:hint="default"/>
      </w:rPr>
    </w:lvl>
    <w:lvl w:ilvl="7" w:tplc="35381E82">
      <w:numFmt w:val="bullet"/>
      <w:lvlText w:val="•"/>
      <w:lvlJc w:val="left"/>
      <w:pPr>
        <w:ind w:left="6660" w:hanging="360"/>
      </w:pPr>
      <w:rPr>
        <w:rFonts w:hint="default"/>
      </w:rPr>
    </w:lvl>
    <w:lvl w:ilvl="8" w:tplc="A0C89820">
      <w:numFmt w:val="bullet"/>
      <w:lvlText w:val="•"/>
      <w:lvlJc w:val="left"/>
      <w:pPr>
        <w:ind w:left="7613" w:hanging="360"/>
      </w:pPr>
      <w:rPr>
        <w:rFonts w:hint="default"/>
      </w:rPr>
    </w:lvl>
  </w:abstractNum>
  <w:abstractNum w:abstractNumId="1" w15:restartNumberingAfterBreak="0">
    <w:nsid w:val="07032A29"/>
    <w:multiLevelType w:val="hybridMultilevel"/>
    <w:tmpl w:val="6472F80E"/>
    <w:lvl w:ilvl="0" w:tplc="B75A65C4">
      <w:numFmt w:val="bullet"/>
      <w:lvlText w:val="•"/>
      <w:lvlJc w:val="left"/>
      <w:pPr>
        <w:ind w:left="940" w:hanging="360"/>
      </w:pPr>
      <w:rPr>
        <w:rFonts w:hint="default"/>
        <w:w w:val="105"/>
      </w:rPr>
    </w:lvl>
    <w:lvl w:ilvl="1" w:tplc="7968F542">
      <w:numFmt w:val="bullet"/>
      <w:lvlText w:val="•"/>
      <w:lvlJc w:val="left"/>
      <w:pPr>
        <w:ind w:left="1822" w:hanging="360"/>
      </w:pPr>
      <w:rPr>
        <w:rFonts w:hint="default"/>
      </w:rPr>
    </w:lvl>
    <w:lvl w:ilvl="2" w:tplc="93D83AC0">
      <w:numFmt w:val="bullet"/>
      <w:lvlText w:val="•"/>
      <w:lvlJc w:val="left"/>
      <w:pPr>
        <w:ind w:left="2704" w:hanging="360"/>
      </w:pPr>
      <w:rPr>
        <w:rFonts w:hint="default"/>
      </w:rPr>
    </w:lvl>
    <w:lvl w:ilvl="3" w:tplc="2B20BA0E">
      <w:numFmt w:val="bullet"/>
      <w:lvlText w:val="•"/>
      <w:lvlJc w:val="left"/>
      <w:pPr>
        <w:ind w:left="3586" w:hanging="360"/>
      </w:pPr>
      <w:rPr>
        <w:rFonts w:hint="default"/>
      </w:rPr>
    </w:lvl>
    <w:lvl w:ilvl="4" w:tplc="2370EB26">
      <w:numFmt w:val="bullet"/>
      <w:lvlText w:val="•"/>
      <w:lvlJc w:val="left"/>
      <w:pPr>
        <w:ind w:left="4468" w:hanging="360"/>
      </w:pPr>
      <w:rPr>
        <w:rFonts w:hint="default"/>
      </w:rPr>
    </w:lvl>
    <w:lvl w:ilvl="5" w:tplc="D49CDE0E">
      <w:numFmt w:val="bullet"/>
      <w:lvlText w:val="•"/>
      <w:lvlJc w:val="left"/>
      <w:pPr>
        <w:ind w:left="5350" w:hanging="360"/>
      </w:pPr>
      <w:rPr>
        <w:rFonts w:hint="default"/>
      </w:rPr>
    </w:lvl>
    <w:lvl w:ilvl="6" w:tplc="719AA702">
      <w:numFmt w:val="bullet"/>
      <w:lvlText w:val="•"/>
      <w:lvlJc w:val="left"/>
      <w:pPr>
        <w:ind w:left="6232" w:hanging="360"/>
      </w:pPr>
      <w:rPr>
        <w:rFonts w:hint="default"/>
      </w:rPr>
    </w:lvl>
    <w:lvl w:ilvl="7" w:tplc="9E26C2D2">
      <w:numFmt w:val="bullet"/>
      <w:lvlText w:val="•"/>
      <w:lvlJc w:val="left"/>
      <w:pPr>
        <w:ind w:left="7114" w:hanging="360"/>
      </w:pPr>
      <w:rPr>
        <w:rFonts w:hint="default"/>
      </w:rPr>
    </w:lvl>
    <w:lvl w:ilvl="8" w:tplc="730AD600">
      <w:numFmt w:val="bullet"/>
      <w:lvlText w:val="•"/>
      <w:lvlJc w:val="left"/>
      <w:pPr>
        <w:ind w:left="7996" w:hanging="360"/>
      </w:pPr>
      <w:rPr>
        <w:rFonts w:hint="default"/>
      </w:rPr>
    </w:lvl>
  </w:abstractNum>
  <w:abstractNum w:abstractNumId="2" w15:restartNumberingAfterBreak="0">
    <w:nsid w:val="090C3F51"/>
    <w:multiLevelType w:val="hybridMultilevel"/>
    <w:tmpl w:val="AD3C524C"/>
    <w:lvl w:ilvl="0" w:tplc="9C32D924">
      <w:numFmt w:val="bullet"/>
      <w:lvlText w:val="•"/>
      <w:lvlJc w:val="left"/>
      <w:pPr>
        <w:ind w:left="519" w:hanging="360"/>
      </w:pPr>
      <w:rPr>
        <w:rFonts w:hint="default"/>
        <w:w w:val="105"/>
      </w:rPr>
    </w:lvl>
    <w:lvl w:ilvl="1" w:tplc="FBFCB7F8">
      <w:numFmt w:val="bullet"/>
      <w:lvlText w:val="o"/>
      <w:lvlJc w:val="left"/>
      <w:pPr>
        <w:ind w:left="1239" w:hanging="360"/>
      </w:pPr>
      <w:rPr>
        <w:rFonts w:hint="default"/>
        <w:w w:val="100"/>
      </w:rPr>
    </w:lvl>
    <w:lvl w:ilvl="2" w:tplc="4116409E">
      <w:numFmt w:val="bullet"/>
      <w:lvlText w:val="•"/>
      <w:lvlJc w:val="left"/>
      <w:pPr>
        <w:ind w:left="2100" w:hanging="360"/>
      </w:pPr>
      <w:rPr>
        <w:rFonts w:hint="default"/>
      </w:rPr>
    </w:lvl>
    <w:lvl w:ilvl="3" w:tplc="44504758">
      <w:numFmt w:val="bullet"/>
      <w:lvlText w:val="•"/>
      <w:lvlJc w:val="left"/>
      <w:pPr>
        <w:ind w:left="2960" w:hanging="360"/>
      </w:pPr>
      <w:rPr>
        <w:rFonts w:hint="default"/>
      </w:rPr>
    </w:lvl>
    <w:lvl w:ilvl="4" w:tplc="7F3C7D58">
      <w:numFmt w:val="bullet"/>
      <w:lvlText w:val="•"/>
      <w:lvlJc w:val="left"/>
      <w:pPr>
        <w:ind w:left="3820" w:hanging="360"/>
      </w:pPr>
      <w:rPr>
        <w:rFonts w:hint="default"/>
      </w:rPr>
    </w:lvl>
    <w:lvl w:ilvl="5" w:tplc="0212ECDC">
      <w:numFmt w:val="bullet"/>
      <w:lvlText w:val="•"/>
      <w:lvlJc w:val="left"/>
      <w:pPr>
        <w:ind w:left="4680" w:hanging="360"/>
      </w:pPr>
      <w:rPr>
        <w:rFonts w:hint="default"/>
      </w:rPr>
    </w:lvl>
    <w:lvl w:ilvl="6" w:tplc="7B74A7F6">
      <w:numFmt w:val="bullet"/>
      <w:lvlText w:val="•"/>
      <w:lvlJc w:val="left"/>
      <w:pPr>
        <w:ind w:left="5540" w:hanging="360"/>
      </w:pPr>
      <w:rPr>
        <w:rFonts w:hint="default"/>
      </w:rPr>
    </w:lvl>
    <w:lvl w:ilvl="7" w:tplc="114CD454">
      <w:numFmt w:val="bullet"/>
      <w:lvlText w:val="•"/>
      <w:lvlJc w:val="left"/>
      <w:pPr>
        <w:ind w:left="6400" w:hanging="360"/>
      </w:pPr>
      <w:rPr>
        <w:rFonts w:hint="default"/>
      </w:rPr>
    </w:lvl>
    <w:lvl w:ilvl="8" w:tplc="2B12E140">
      <w:numFmt w:val="bullet"/>
      <w:lvlText w:val="•"/>
      <w:lvlJc w:val="left"/>
      <w:pPr>
        <w:ind w:left="7260" w:hanging="360"/>
      </w:pPr>
      <w:rPr>
        <w:rFonts w:hint="default"/>
      </w:rPr>
    </w:lvl>
  </w:abstractNum>
  <w:abstractNum w:abstractNumId="3" w15:restartNumberingAfterBreak="0">
    <w:nsid w:val="18BF08DD"/>
    <w:multiLevelType w:val="hybridMultilevel"/>
    <w:tmpl w:val="7CD45CB0"/>
    <w:lvl w:ilvl="0" w:tplc="3BDCE89E">
      <w:numFmt w:val="bullet"/>
      <w:lvlText w:val="•"/>
      <w:lvlJc w:val="left"/>
      <w:pPr>
        <w:ind w:left="820" w:hanging="360"/>
      </w:pPr>
      <w:rPr>
        <w:rFonts w:ascii="Malgun Gothic Semilight" w:eastAsia="Malgun Gothic Semilight" w:hAnsi="Malgun Gothic Semilight" w:cs="Malgun Gothic Semilight" w:hint="default"/>
        <w:w w:val="105"/>
        <w:sz w:val="24"/>
        <w:szCs w:val="24"/>
      </w:rPr>
    </w:lvl>
    <w:lvl w:ilvl="1" w:tplc="741232F8">
      <w:numFmt w:val="bullet"/>
      <w:lvlText w:val="•"/>
      <w:lvlJc w:val="left"/>
      <w:pPr>
        <w:ind w:left="1680" w:hanging="360"/>
      </w:pPr>
      <w:rPr>
        <w:rFonts w:hint="default"/>
      </w:rPr>
    </w:lvl>
    <w:lvl w:ilvl="2" w:tplc="CBCAA634">
      <w:numFmt w:val="bullet"/>
      <w:lvlText w:val="•"/>
      <w:lvlJc w:val="left"/>
      <w:pPr>
        <w:ind w:left="2540" w:hanging="360"/>
      </w:pPr>
      <w:rPr>
        <w:rFonts w:hint="default"/>
      </w:rPr>
    </w:lvl>
    <w:lvl w:ilvl="3" w:tplc="B72A48C4">
      <w:numFmt w:val="bullet"/>
      <w:lvlText w:val="•"/>
      <w:lvlJc w:val="left"/>
      <w:pPr>
        <w:ind w:left="3400" w:hanging="360"/>
      </w:pPr>
      <w:rPr>
        <w:rFonts w:hint="default"/>
      </w:rPr>
    </w:lvl>
    <w:lvl w:ilvl="4" w:tplc="FE50E5CE">
      <w:numFmt w:val="bullet"/>
      <w:lvlText w:val="•"/>
      <w:lvlJc w:val="left"/>
      <w:pPr>
        <w:ind w:left="4260" w:hanging="360"/>
      </w:pPr>
      <w:rPr>
        <w:rFonts w:hint="default"/>
      </w:rPr>
    </w:lvl>
    <w:lvl w:ilvl="5" w:tplc="A8A8B420">
      <w:numFmt w:val="bullet"/>
      <w:lvlText w:val="•"/>
      <w:lvlJc w:val="left"/>
      <w:pPr>
        <w:ind w:left="5120" w:hanging="360"/>
      </w:pPr>
      <w:rPr>
        <w:rFonts w:hint="default"/>
      </w:rPr>
    </w:lvl>
    <w:lvl w:ilvl="6" w:tplc="B5D65C30">
      <w:numFmt w:val="bullet"/>
      <w:lvlText w:val="•"/>
      <w:lvlJc w:val="left"/>
      <w:pPr>
        <w:ind w:left="5980" w:hanging="360"/>
      </w:pPr>
      <w:rPr>
        <w:rFonts w:hint="default"/>
      </w:rPr>
    </w:lvl>
    <w:lvl w:ilvl="7" w:tplc="33F80F84">
      <w:numFmt w:val="bullet"/>
      <w:lvlText w:val="•"/>
      <w:lvlJc w:val="left"/>
      <w:pPr>
        <w:ind w:left="6840" w:hanging="360"/>
      </w:pPr>
      <w:rPr>
        <w:rFonts w:hint="default"/>
      </w:rPr>
    </w:lvl>
    <w:lvl w:ilvl="8" w:tplc="8D7C463C">
      <w:numFmt w:val="bullet"/>
      <w:lvlText w:val="•"/>
      <w:lvlJc w:val="left"/>
      <w:pPr>
        <w:ind w:left="7700" w:hanging="360"/>
      </w:pPr>
      <w:rPr>
        <w:rFonts w:hint="default"/>
      </w:rPr>
    </w:lvl>
  </w:abstractNum>
  <w:abstractNum w:abstractNumId="4" w15:restartNumberingAfterBreak="0">
    <w:nsid w:val="24080860"/>
    <w:multiLevelType w:val="hybridMultilevel"/>
    <w:tmpl w:val="047E9946"/>
    <w:lvl w:ilvl="0" w:tplc="B9543AA6">
      <w:start w:val="1"/>
      <w:numFmt w:val="decimal"/>
      <w:lvlText w:val="%1."/>
      <w:lvlJc w:val="left"/>
      <w:pPr>
        <w:ind w:left="821" w:hanging="360"/>
      </w:pPr>
      <w:rPr>
        <w:rFonts w:ascii="Arial" w:eastAsia="Arial" w:hAnsi="Arial" w:cs="Arial" w:hint="default"/>
        <w:spacing w:val="-4"/>
        <w:w w:val="99"/>
        <w:sz w:val="24"/>
        <w:szCs w:val="24"/>
      </w:rPr>
    </w:lvl>
    <w:lvl w:ilvl="1" w:tplc="6B7CCDAA">
      <w:numFmt w:val="bullet"/>
      <w:lvlText w:val="•"/>
      <w:lvlJc w:val="left"/>
      <w:pPr>
        <w:ind w:left="1706" w:hanging="360"/>
      </w:pPr>
      <w:rPr>
        <w:rFonts w:hint="default"/>
      </w:rPr>
    </w:lvl>
    <w:lvl w:ilvl="2" w:tplc="A8D2151A">
      <w:numFmt w:val="bullet"/>
      <w:lvlText w:val="•"/>
      <w:lvlJc w:val="left"/>
      <w:pPr>
        <w:ind w:left="2592" w:hanging="360"/>
      </w:pPr>
      <w:rPr>
        <w:rFonts w:hint="default"/>
      </w:rPr>
    </w:lvl>
    <w:lvl w:ilvl="3" w:tplc="DB9C8956">
      <w:numFmt w:val="bullet"/>
      <w:lvlText w:val="•"/>
      <w:lvlJc w:val="left"/>
      <w:pPr>
        <w:ind w:left="3478" w:hanging="360"/>
      </w:pPr>
      <w:rPr>
        <w:rFonts w:hint="default"/>
      </w:rPr>
    </w:lvl>
    <w:lvl w:ilvl="4" w:tplc="09BE3B42">
      <w:numFmt w:val="bullet"/>
      <w:lvlText w:val="•"/>
      <w:lvlJc w:val="left"/>
      <w:pPr>
        <w:ind w:left="4364" w:hanging="360"/>
      </w:pPr>
      <w:rPr>
        <w:rFonts w:hint="default"/>
      </w:rPr>
    </w:lvl>
    <w:lvl w:ilvl="5" w:tplc="B7C48364">
      <w:numFmt w:val="bullet"/>
      <w:lvlText w:val="•"/>
      <w:lvlJc w:val="left"/>
      <w:pPr>
        <w:ind w:left="5250" w:hanging="360"/>
      </w:pPr>
      <w:rPr>
        <w:rFonts w:hint="default"/>
      </w:rPr>
    </w:lvl>
    <w:lvl w:ilvl="6" w:tplc="011E3FE2">
      <w:numFmt w:val="bullet"/>
      <w:lvlText w:val="•"/>
      <w:lvlJc w:val="left"/>
      <w:pPr>
        <w:ind w:left="6136" w:hanging="360"/>
      </w:pPr>
      <w:rPr>
        <w:rFonts w:hint="default"/>
      </w:rPr>
    </w:lvl>
    <w:lvl w:ilvl="7" w:tplc="2BD6FC92">
      <w:numFmt w:val="bullet"/>
      <w:lvlText w:val="•"/>
      <w:lvlJc w:val="left"/>
      <w:pPr>
        <w:ind w:left="7022" w:hanging="360"/>
      </w:pPr>
      <w:rPr>
        <w:rFonts w:hint="default"/>
      </w:rPr>
    </w:lvl>
    <w:lvl w:ilvl="8" w:tplc="340403FA">
      <w:numFmt w:val="bullet"/>
      <w:lvlText w:val="•"/>
      <w:lvlJc w:val="left"/>
      <w:pPr>
        <w:ind w:left="7908" w:hanging="360"/>
      </w:pPr>
      <w:rPr>
        <w:rFonts w:hint="default"/>
      </w:rPr>
    </w:lvl>
  </w:abstractNum>
  <w:abstractNum w:abstractNumId="5" w15:restartNumberingAfterBreak="0">
    <w:nsid w:val="2CC95FAB"/>
    <w:multiLevelType w:val="hybridMultilevel"/>
    <w:tmpl w:val="F796F8D8"/>
    <w:lvl w:ilvl="0" w:tplc="01AA3938">
      <w:numFmt w:val="bullet"/>
      <w:lvlText w:val="•"/>
      <w:lvlJc w:val="left"/>
      <w:pPr>
        <w:ind w:left="940" w:hanging="360"/>
      </w:pPr>
      <w:rPr>
        <w:rFonts w:hint="default"/>
        <w:w w:val="105"/>
      </w:rPr>
    </w:lvl>
    <w:lvl w:ilvl="1" w:tplc="A1DAAF6E">
      <w:numFmt w:val="bullet"/>
      <w:lvlText w:val="o"/>
      <w:lvlJc w:val="left"/>
      <w:pPr>
        <w:ind w:left="1660" w:hanging="360"/>
      </w:pPr>
      <w:rPr>
        <w:rFonts w:hint="default"/>
        <w:w w:val="100"/>
      </w:rPr>
    </w:lvl>
    <w:lvl w:ilvl="2" w:tplc="9DFAECB0">
      <w:numFmt w:val="bullet"/>
      <w:lvlText w:val="•"/>
      <w:lvlJc w:val="left"/>
      <w:pPr>
        <w:ind w:left="2564" w:hanging="360"/>
      </w:pPr>
      <w:rPr>
        <w:rFonts w:hint="default"/>
      </w:rPr>
    </w:lvl>
    <w:lvl w:ilvl="3" w:tplc="AE568D6E">
      <w:numFmt w:val="bullet"/>
      <w:lvlText w:val="•"/>
      <w:lvlJc w:val="left"/>
      <w:pPr>
        <w:ind w:left="3468" w:hanging="360"/>
      </w:pPr>
      <w:rPr>
        <w:rFonts w:hint="default"/>
      </w:rPr>
    </w:lvl>
    <w:lvl w:ilvl="4" w:tplc="5900BD58">
      <w:numFmt w:val="bullet"/>
      <w:lvlText w:val="•"/>
      <w:lvlJc w:val="left"/>
      <w:pPr>
        <w:ind w:left="4373" w:hanging="360"/>
      </w:pPr>
      <w:rPr>
        <w:rFonts w:hint="default"/>
      </w:rPr>
    </w:lvl>
    <w:lvl w:ilvl="5" w:tplc="543AB29C">
      <w:numFmt w:val="bullet"/>
      <w:lvlText w:val="•"/>
      <w:lvlJc w:val="left"/>
      <w:pPr>
        <w:ind w:left="5277" w:hanging="360"/>
      </w:pPr>
      <w:rPr>
        <w:rFonts w:hint="default"/>
      </w:rPr>
    </w:lvl>
    <w:lvl w:ilvl="6" w:tplc="838883A6">
      <w:numFmt w:val="bullet"/>
      <w:lvlText w:val="•"/>
      <w:lvlJc w:val="left"/>
      <w:pPr>
        <w:ind w:left="6182" w:hanging="360"/>
      </w:pPr>
      <w:rPr>
        <w:rFonts w:hint="default"/>
      </w:rPr>
    </w:lvl>
    <w:lvl w:ilvl="7" w:tplc="08E48E92">
      <w:numFmt w:val="bullet"/>
      <w:lvlText w:val="•"/>
      <w:lvlJc w:val="left"/>
      <w:pPr>
        <w:ind w:left="7086" w:hanging="360"/>
      </w:pPr>
      <w:rPr>
        <w:rFonts w:hint="default"/>
      </w:rPr>
    </w:lvl>
    <w:lvl w:ilvl="8" w:tplc="21726CE6">
      <w:numFmt w:val="bullet"/>
      <w:lvlText w:val="•"/>
      <w:lvlJc w:val="left"/>
      <w:pPr>
        <w:ind w:left="7991" w:hanging="360"/>
      </w:pPr>
      <w:rPr>
        <w:rFonts w:hint="default"/>
      </w:rPr>
    </w:lvl>
  </w:abstractNum>
  <w:abstractNum w:abstractNumId="6" w15:restartNumberingAfterBreak="0">
    <w:nsid w:val="2F93560F"/>
    <w:multiLevelType w:val="hybridMultilevel"/>
    <w:tmpl w:val="AFB435EC"/>
    <w:lvl w:ilvl="0" w:tplc="00E23422">
      <w:numFmt w:val="bullet"/>
      <w:lvlText w:val=""/>
      <w:lvlJc w:val="left"/>
      <w:pPr>
        <w:ind w:left="941" w:hanging="360"/>
      </w:pPr>
      <w:rPr>
        <w:rFonts w:ascii="Symbol" w:eastAsia="Symbol" w:hAnsi="Symbol" w:cs="Symbol" w:hint="default"/>
        <w:w w:val="100"/>
        <w:sz w:val="24"/>
        <w:szCs w:val="24"/>
      </w:rPr>
    </w:lvl>
    <w:lvl w:ilvl="1" w:tplc="44528F68">
      <w:numFmt w:val="bullet"/>
      <w:lvlText w:val="•"/>
      <w:lvlJc w:val="left"/>
      <w:pPr>
        <w:ind w:left="1838" w:hanging="360"/>
      </w:pPr>
      <w:rPr>
        <w:rFonts w:hint="default"/>
      </w:rPr>
    </w:lvl>
    <w:lvl w:ilvl="2" w:tplc="31C8414C">
      <w:numFmt w:val="bullet"/>
      <w:lvlText w:val="•"/>
      <w:lvlJc w:val="left"/>
      <w:pPr>
        <w:ind w:left="2736" w:hanging="360"/>
      </w:pPr>
      <w:rPr>
        <w:rFonts w:hint="default"/>
      </w:rPr>
    </w:lvl>
    <w:lvl w:ilvl="3" w:tplc="7B9A3A8C">
      <w:numFmt w:val="bullet"/>
      <w:lvlText w:val="•"/>
      <w:lvlJc w:val="left"/>
      <w:pPr>
        <w:ind w:left="3634" w:hanging="360"/>
      </w:pPr>
      <w:rPr>
        <w:rFonts w:hint="default"/>
      </w:rPr>
    </w:lvl>
    <w:lvl w:ilvl="4" w:tplc="5AF2752A">
      <w:numFmt w:val="bullet"/>
      <w:lvlText w:val="•"/>
      <w:lvlJc w:val="left"/>
      <w:pPr>
        <w:ind w:left="4532" w:hanging="360"/>
      </w:pPr>
      <w:rPr>
        <w:rFonts w:hint="default"/>
      </w:rPr>
    </w:lvl>
    <w:lvl w:ilvl="5" w:tplc="484C0852">
      <w:numFmt w:val="bullet"/>
      <w:lvlText w:val="•"/>
      <w:lvlJc w:val="left"/>
      <w:pPr>
        <w:ind w:left="5430" w:hanging="360"/>
      </w:pPr>
      <w:rPr>
        <w:rFonts w:hint="default"/>
      </w:rPr>
    </w:lvl>
    <w:lvl w:ilvl="6" w:tplc="87AC78E8">
      <w:numFmt w:val="bullet"/>
      <w:lvlText w:val="•"/>
      <w:lvlJc w:val="left"/>
      <w:pPr>
        <w:ind w:left="6328" w:hanging="360"/>
      </w:pPr>
      <w:rPr>
        <w:rFonts w:hint="default"/>
      </w:rPr>
    </w:lvl>
    <w:lvl w:ilvl="7" w:tplc="DC623272">
      <w:numFmt w:val="bullet"/>
      <w:lvlText w:val="•"/>
      <w:lvlJc w:val="left"/>
      <w:pPr>
        <w:ind w:left="7226" w:hanging="360"/>
      </w:pPr>
      <w:rPr>
        <w:rFonts w:hint="default"/>
      </w:rPr>
    </w:lvl>
    <w:lvl w:ilvl="8" w:tplc="B3925EC4">
      <w:numFmt w:val="bullet"/>
      <w:lvlText w:val="•"/>
      <w:lvlJc w:val="left"/>
      <w:pPr>
        <w:ind w:left="8124" w:hanging="360"/>
      </w:pPr>
      <w:rPr>
        <w:rFonts w:hint="default"/>
      </w:rPr>
    </w:lvl>
  </w:abstractNum>
  <w:abstractNum w:abstractNumId="7" w15:restartNumberingAfterBreak="0">
    <w:nsid w:val="35250BDE"/>
    <w:multiLevelType w:val="hybridMultilevel"/>
    <w:tmpl w:val="0F0ED9C6"/>
    <w:lvl w:ilvl="0" w:tplc="32183750">
      <w:numFmt w:val="bullet"/>
      <w:lvlText w:val="•"/>
      <w:lvlJc w:val="left"/>
      <w:pPr>
        <w:ind w:left="820" w:hanging="360"/>
      </w:pPr>
      <w:rPr>
        <w:rFonts w:hint="default"/>
        <w:w w:val="105"/>
      </w:rPr>
    </w:lvl>
    <w:lvl w:ilvl="1" w:tplc="6428BB64">
      <w:numFmt w:val="bullet"/>
      <w:lvlText w:val="•"/>
      <w:lvlJc w:val="left"/>
      <w:pPr>
        <w:ind w:left="1690" w:hanging="360"/>
      </w:pPr>
      <w:rPr>
        <w:rFonts w:hint="default"/>
      </w:rPr>
    </w:lvl>
    <w:lvl w:ilvl="2" w:tplc="80BC298A">
      <w:numFmt w:val="bullet"/>
      <w:lvlText w:val="•"/>
      <w:lvlJc w:val="left"/>
      <w:pPr>
        <w:ind w:left="2560" w:hanging="360"/>
      </w:pPr>
      <w:rPr>
        <w:rFonts w:hint="default"/>
      </w:rPr>
    </w:lvl>
    <w:lvl w:ilvl="3" w:tplc="ED54766A">
      <w:numFmt w:val="bullet"/>
      <w:lvlText w:val="•"/>
      <w:lvlJc w:val="left"/>
      <w:pPr>
        <w:ind w:left="3430" w:hanging="360"/>
      </w:pPr>
      <w:rPr>
        <w:rFonts w:hint="default"/>
      </w:rPr>
    </w:lvl>
    <w:lvl w:ilvl="4" w:tplc="3A4A71A8">
      <w:numFmt w:val="bullet"/>
      <w:lvlText w:val="•"/>
      <w:lvlJc w:val="left"/>
      <w:pPr>
        <w:ind w:left="4300" w:hanging="360"/>
      </w:pPr>
      <w:rPr>
        <w:rFonts w:hint="default"/>
      </w:rPr>
    </w:lvl>
    <w:lvl w:ilvl="5" w:tplc="C7FEFB6E">
      <w:numFmt w:val="bullet"/>
      <w:lvlText w:val="•"/>
      <w:lvlJc w:val="left"/>
      <w:pPr>
        <w:ind w:left="5170" w:hanging="360"/>
      </w:pPr>
      <w:rPr>
        <w:rFonts w:hint="default"/>
      </w:rPr>
    </w:lvl>
    <w:lvl w:ilvl="6" w:tplc="623AC9BA">
      <w:numFmt w:val="bullet"/>
      <w:lvlText w:val="•"/>
      <w:lvlJc w:val="left"/>
      <w:pPr>
        <w:ind w:left="6040" w:hanging="360"/>
      </w:pPr>
      <w:rPr>
        <w:rFonts w:hint="default"/>
      </w:rPr>
    </w:lvl>
    <w:lvl w:ilvl="7" w:tplc="5BE85BFE">
      <w:numFmt w:val="bullet"/>
      <w:lvlText w:val="•"/>
      <w:lvlJc w:val="left"/>
      <w:pPr>
        <w:ind w:left="6910" w:hanging="360"/>
      </w:pPr>
      <w:rPr>
        <w:rFonts w:hint="default"/>
      </w:rPr>
    </w:lvl>
    <w:lvl w:ilvl="8" w:tplc="80FE0FCE">
      <w:numFmt w:val="bullet"/>
      <w:lvlText w:val="•"/>
      <w:lvlJc w:val="left"/>
      <w:pPr>
        <w:ind w:left="7780" w:hanging="360"/>
      </w:pPr>
      <w:rPr>
        <w:rFonts w:hint="default"/>
      </w:rPr>
    </w:lvl>
  </w:abstractNum>
  <w:abstractNum w:abstractNumId="8" w15:restartNumberingAfterBreak="0">
    <w:nsid w:val="400E0998"/>
    <w:multiLevelType w:val="hybridMultilevel"/>
    <w:tmpl w:val="9892A016"/>
    <w:lvl w:ilvl="0" w:tplc="E6004E04">
      <w:start w:val="1"/>
      <w:numFmt w:val="decimal"/>
      <w:lvlText w:val="%1."/>
      <w:lvlJc w:val="left"/>
      <w:pPr>
        <w:ind w:left="820" w:hanging="360"/>
      </w:pPr>
      <w:rPr>
        <w:rFonts w:hint="default"/>
        <w:spacing w:val="-3"/>
        <w:w w:val="99"/>
      </w:rPr>
    </w:lvl>
    <w:lvl w:ilvl="1" w:tplc="4E86FC8A">
      <w:numFmt w:val="bullet"/>
      <w:lvlText w:val="•"/>
      <w:lvlJc w:val="left"/>
      <w:pPr>
        <w:ind w:left="1680" w:hanging="360"/>
      </w:pPr>
      <w:rPr>
        <w:rFonts w:hint="default"/>
      </w:rPr>
    </w:lvl>
    <w:lvl w:ilvl="2" w:tplc="DDE059D8">
      <w:numFmt w:val="bullet"/>
      <w:lvlText w:val="•"/>
      <w:lvlJc w:val="left"/>
      <w:pPr>
        <w:ind w:left="2540" w:hanging="360"/>
      </w:pPr>
      <w:rPr>
        <w:rFonts w:hint="default"/>
      </w:rPr>
    </w:lvl>
    <w:lvl w:ilvl="3" w:tplc="3D86CC32">
      <w:numFmt w:val="bullet"/>
      <w:lvlText w:val="•"/>
      <w:lvlJc w:val="left"/>
      <w:pPr>
        <w:ind w:left="3400" w:hanging="360"/>
      </w:pPr>
      <w:rPr>
        <w:rFonts w:hint="default"/>
      </w:rPr>
    </w:lvl>
    <w:lvl w:ilvl="4" w:tplc="0FCEABF4">
      <w:numFmt w:val="bullet"/>
      <w:lvlText w:val="•"/>
      <w:lvlJc w:val="left"/>
      <w:pPr>
        <w:ind w:left="4260" w:hanging="360"/>
      </w:pPr>
      <w:rPr>
        <w:rFonts w:hint="default"/>
      </w:rPr>
    </w:lvl>
    <w:lvl w:ilvl="5" w:tplc="21CAA292">
      <w:numFmt w:val="bullet"/>
      <w:lvlText w:val="•"/>
      <w:lvlJc w:val="left"/>
      <w:pPr>
        <w:ind w:left="5120" w:hanging="360"/>
      </w:pPr>
      <w:rPr>
        <w:rFonts w:hint="default"/>
      </w:rPr>
    </w:lvl>
    <w:lvl w:ilvl="6" w:tplc="376A5E0A">
      <w:numFmt w:val="bullet"/>
      <w:lvlText w:val="•"/>
      <w:lvlJc w:val="left"/>
      <w:pPr>
        <w:ind w:left="5980" w:hanging="360"/>
      </w:pPr>
      <w:rPr>
        <w:rFonts w:hint="default"/>
      </w:rPr>
    </w:lvl>
    <w:lvl w:ilvl="7" w:tplc="0A9435F2">
      <w:numFmt w:val="bullet"/>
      <w:lvlText w:val="•"/>
      <w:lvlJc w:val="left"/>
      <w:pPr>
        <w:ind w:left="6840" w:hanging="360"/>
      </w:pPr>
      <w:rPr>
        <w:rFonts w:hint="default"/>
      </w:rPr>
    </w:lvl>
    <w:lvl w:ilvl="8" w:tplc="CB62E57A">
      <w:numFmt w:val="bullet"/>
      <w:lvlText w:val="•"/>
      <w:lvlJc w:val="left"/>
      <w:pPr>
        <w:ind w:left="7700" w:hanging="360"/>
      </w:pPr>
      <w:rPr>
        <w:rFonts w:hint="default"/>
      </w:rPr>
    </w:lvl>
  </w:abstractNum>
  <w:abstractNum w:abstractNumId="9" w15:restartNumberingAfterBreak="0">
    <w:nsid w:val="518D544D"/>
    <w:multiLevelType w:val="hybridMultilevel"/>
    <w:tmpl w:val="8CD42028"/>
    <w:lvl w:ilvl="0" w:tplc="0ACC8250">
      <w:numFmt w:val="bullet"/>
      <w:lvlText w:val=""/>
      <w:lvlJc w:val="left"/>
      <w:pPr>
        <w:ind w:left="940" w:hanging="360"/>
      </w:pPr>
      <w:rPr>
        <w:rFonts w:ascii="Wingdings" w:eastAsia="Wingdings" w:hAnsi="Wingdings" w:cs="Wingdings" w:hint="default"/>
        <w:w w:val="100"/>
        <w:sz w:val="24"/>
        <w:szCs w:val="24"/>
      </w:rPr>
    </w:lvl>
    <w:lvl w:ilvl="1" w:tplc="9CBC4F62">
      <w:numFmt w:val="bullet"/>
      <w:lvlText w:val="•"/>
      <w:lvlJc w:val="left"/>
      <w:pPr>
        <w:ind w:left="1822" w:hanging="360"/>
      </w:pPr>
      <w:rPr>
        <w:rFonts w:hint="default"/>
      </w:rPr>
    </w:lvl>
    <w:lvl w:ilvl="2" w:tplc="F40631C8">
      <w:numFmt w:val="bullet"/>
      <w:lvlText w:val="•"/>
      <w:lvlJc w:val="left"/>
      <w:pPr>
        <w:ind w:left="2704" w:hanging="360"/>
      </w:pPr>
      <w:rPr>
        <w:rFonts w:hint="default"/>
      </w:rPr>
    </w:lvl>
    <w:lvl w:ilvl="3" w:tplc="10E20132">
      <w:numFmt w:val="bullet"/>
      <w:lvlText w:val="•"/>
      <w:lvlJc w:val="left"/>
      <w:pPr>
        <w:ind w:left="3586" w:hanging="360"/>
      </w:pPr>
      <w:rPr>
        <w:rFonts w:hint="default"/>
      </w:rPr>
    </w:lvl>
    <w:lvl w:ilvl="4" w:tplc="53F41966">
      <w:numFmt w:val="bullet"/>
      <w:lvlText w:val="•"/>
      <w:lvlJc w:val="left"/>
      <w:pPr>
        <w:ind w:left="4468" w:hanging="360"/>
      </w:pPr>
      <w:rPr>
        <w:rFonts w:hint="default"/>
      </w:rPr>
    </w:lvl>
    <w:lvl w:ilvl="5" w:tplc="AA002C3C">
      <w:numFmt w:val="bullet"/>
      <w:lvlText w:val="•"/>
      <w:lvlJc w:val="left"/>
      <w:pPr>
        <w:ind w:left="5350" w:hanging="360"/>
      </w:pPr>
      <w:rPr>
        <w:rFonts w:hint="default"/>
      </w:rPr>
    </w:lvl>
    <w:lvl w:ilvl="6" w:tplc="4C42E3C0">
      <w:numFmt w:val="bullet"/>
      <w:lvlText w:val="•"/>
      <w:lvlJc w:val="left"/>
      <w:pPr>
        <w:ind w:left="6232" w:hanging="360"/>
      </w:pPr>
      <w:rPr>
        <w:rFonts w:hint="default"/>
      </w:rPr>
    </w:lvl>
    <w:lvl w:ilvl="7" w:tplc="00946454">
      <w:numFmt w:val="bullet"/>
      <w:lvlText w:val="•"/>
      <w:lvlJc w:val="left"/>
      <w:pPr>
        <w:ind w:left="7114" w:hanging="360"/>
      </w:pPr>
      <w:rPr>
        <w:rFonts w:hint="default"/>
      </w:rPr>
    </w:lvl>
    <w:lvl w:ilvl="8" w:tplc="560A4662">
      <w:numFmt w:val="bullet"/>
      <w:lvlText w:val="•"/>
      <w:lvlJc w:val="left"/>
      <w:pPr>
        <w:ind w:left="7996" w:hanging="360"/>
      </w:pPr>
      <w:rPr>
        <w:rFonts w:hint="default"/>
      </w:rPr>
    </w:lvl>
  </w:abstractNum>
  <w:abstractNum w:abstractNumId="10" w15:restartNumberingAfterBreak="0">
    <w:nsid w:val="671D1326"/>
    <w:multiLevelType w:val="hybridMultilevel"/>
    <w:tmpl w:val="C1BCBFBC"/>
    <w:lvl w:ilvl="0" w:tplc="50C4CBA0">
      <w:numFmt w:val="bullet"/>
      <w:lvlText w:val="•"/>
      <w:lvlJc w:val="left"/>
      <w:pPr>
        <w:ind w:left="820" w:hanging="360"/>
      </w:pPr>
      <w:rPr>
        <w:rFonts w:hint="default"/>
        <w:w w:val="105"/>
      </w:rPr>
    </w:lvl>
    <w:lvl w:ilvl="1" w:tplc="35A66C3E">
      <w:numFmt w:val="bullet"/>
      <w:lvlText w:val="•"/>
      <w:lvlJc w:val="left"/>
      <w:pPr>
        <w:ind w:left="940" w:hanging="360"/>
      </w:pPr>
      <w:rPr>
        <w:rFonts w:hint="default"/>
        <w:w w:val="105"/>
      </w:rPr>
    </w:lvl>
    <w:lvl w:ilvl="2" w:tplc="01768202">
      <w:numFmt w:val="bullet"/>
      <w:lvlText w:val="•"/>
      <w:lvlJc w:val="left"/>
      <w:pPr>
        <w:ind w:left="1897" w:hanging="360"/>
      </w:pPr>
      <w:rPr>
        <w:rFonts w:hint="default"/>
      </w:rPr>
    </w:lvl>
    <w:lvl w:ilvl="3" w:tplc="0D92FB50">
      <w:numFmt w:val="bullet"/>
      <w:lvlText w:val="•"/>
      <w:lvlJc w:val="left"/>
      <w:pPr>
        <w:ind w:left="2855" w:hanging="360"/>
      </w:pPr>
      <w:rPr>
        <w:rFonts w:hint="default"/>
      </w:rPr>
    </w:lvl>
    <w:lvl w:ilvl="4" w:tplc="F3E6834A">
      <w:numFmt w:val="bullet"/>
      <w:lvlText w:val="•"/>
      <w:lvlJc w:val="left"/>
      <w:pPr>
        <w:ind w:left="3813" w:hanging="360"/>
      </w:pPr>
      <w:rPr>
        <w:rFonts w:hint="default"/>
      </w:rPr>
    </w:lvl>
    <w:lvl w:ilvl="5" w:tplc="3F1C9D1A">
      <w:numFmt w:val="bullet"/>
      <w:lvlText w:val="•"/>
      <w:lvlJc w:val="left"/>
      <w:pPr>
        <w:ind w:left="4771" w:hanging="360"/>
      </w:pPr>
      <w:rPr>
        <w:rFonts w:hint="default"/>
      </w:rPr>
    </w:lvl>
    <w:lvl w:ilvl="6" w:tplc="85688EB8">
      <w:numFmt w:val="bullet"/>
      <w:lvlText w:val="•"/>
      <w:lvlJc w:val="left"/>
      <w:pPr>
        <w:ind w:left="5728" w:hanging="360"/>
      </w:pPr>
      <w:rPr>
        <w:rFonts w:hint="default"/>
      </w:rPr>
    </w:lvl>
    <w:lvl w:ilvl="7" w:tplc="CB449E80">
      <w:numFmt w:val="bullet"/>
      <w:lvlText w:val="•"/>
      <w:lvlJc w:val="left"/>
      <w:pPr>
        <w:ind w:left="6686" w:hanging="360"/>
      </w:pPr>
      <w:rPr>
        <w:rFonts w:hint="default"/>
      </w:rPr>
    </w:lvl>
    <w:lvl w:ilvl="8" w:tplc="15386DE4">
      <w:numFmt w:val="bullet"/>
      <w:lvlText w:val="•"/>
      <w:lvlJc w:val="left"/>
      <w:pPr>
        <w:ind w:left="7644" w:hanging="360"/>
      </w:pPr>
      <w:rPr>
        <w:rFonts w:hint="default"/>
      </w:rPr>
    </w:lvl>
  </w:abstractNum>
  <w:abstractNum w:abstractNumId="11" w15:restartNumberingAfterBreak="0">
    <w:nsid w:val="68205044"/>
    <w:multiLevelType w:val="hybridMultilevel"/>
    <w:tmpl w:val="FC446486"/>
    <w:lvl w:ilvl="0" w:tplc="C0E81ADC">
      <w:numFmt w:val="bullet"/>
      <w:lvlText w:val="•"/>
      <w:lvlJc w:val="left"/>
      <w:pPr>
        <w:ind w:left="940" w:hanging="360"/>
      </w:pPr>
      <w:rPr>
        <w:rFonts w:hint="default"/>
        <w:w w:val="105"/>
      </w:rPr>
    </w:lvl>
    <w:lvl w:ilvl="1" w:tplc="DD021C5C">
      <w:numFmt w:val="bullet"/>
      <w:lvlText w:val="•"/>
      <w:lvlJc w:val="left"/>
      <w:pPr>
        <w:ind w:left="1822" w:hanging="360"/>
      </w:pPr>
      <w:rPr>
        <w:rFonts w:hint="default"/>
      </w:rPr>
    </w:lvl>
    <w:lvl w:ilvl="2" w:tplc="73006260">
      <w:numFmt w:val="bullet"/>
      <w:lvlText w:val="•"/>
      <w:lvlJc w:val="left"/>
      <w:pPr>
        <w:ind w:left="2704" w:hanging="360"/>
      </w:pPr>
      <w:rPr>
        <w:rFonts w:hint="default"/>
      </w:rPr>
    </w:lvl>
    <w:lvl w:ilvl="3" w:tplc="8F4CDFD8">
      <w:numFmt w:val="bullet"/>
      <w:lvlText w:val="•"/>
      <w:lvlJc w:val="left"/>
      <w:pPr>
        <w:ind w:left="3586" w:hanging="360"/>
      </w:pPr>
      <w:rPr>
        <w:rFonts w:hint="default"/>
      </w:rPr>
    </w:lvl>
    <w:lvl w:ilvl="4" w:tplc="03702898">
      <w:numFmt w:val="bullet"/>
      <w:lvlText w:val="•"/>
      <w:lvlJc w:val="left"/>
      <w:pPr>
        <w:ind w:left="4468" w:hanging="360"/>
      </w:pPr>
      <w:rPr>
        <w:rFonts w:hint="default"/>
      </w:rPr>
    </w:lvl>
    <w:lvl w:ilvl="5" w:tplc="C8448C50">
      <w:numFmt w:val="bullet"/>
      <w:lvlText w:val="•"/>
      <w:lvlJc w:val="left"/>
      <w:pPr>
        <w:ind w:left="5350" w:hanging="360"/>
      </w:pPr>
      <w:rPr>
        <w:rFonts w:hint="default"/>
      </w:rPr>
    </w:lvl>
    <w:lvl w:ilvl="6" w:tplc="7E6EE12A">
      <w:numFmt w:val="bullet"/>
      <w:lvlText w:val="•"/>
      <w:lvlJc w:val="left"/>
      <w:pPr>
        <w:ind w:left="6232" w:hanging="360"/>
      </w:pPr>
      <w:rPr>
        <w:rFonts w:hint="default"/>
      </w:rPr>
    </w:lvl>
    <w:lvl w:ilvl="7" w:tplc="94865A4E">
      <w:numFmt w:val="bullet"/>
      <w:lvlText w:val="•"/>
      <w:lvlJc w:val="left"/>
      <w:pPr>
        <w:ind w:left="7114" w:hanging="360"/>
      </w:pPr>
      <w:rPr>
        <w:rFonts w:hint="default"/>
      </w:rPr>
    </w:lvl>
    <w:lvl w:ilvl="8" w:tplc="F190B07E">
      <w:numFmt w:val="bullet"/>
      <w:lvlText w:val="•"/>
      <w:lvlJc w:val="left"/>
      <w:pPr>
        <w:ind w:left="7996" w:hanging="360"/>
      </w:pPr>
      <w:rPr>
        <w:rFonts w:hint="default"/>
      </w:rPr>
    </w:lvl>
  </w:abstractNum>
  <w:abstractNum w:abstractNumId="12" w15:restartNumberingAfterBreak="0">
    <w:nsid w:val="75800776"/>
    <w:multiLevelType w:val="hybridMultilevel"/>
    <w:tmpl w:val="C24A49FC"/>
    <w:lvl w:ilvl="0" w:tplc="A8E26C9E">
      <w:start w:val="1"/>
      <w:numFmt w:val="decimal"/>
      <w:lvlText w:val="%1."/>
      <w:lvlJc w:val="left"/>
      <w:pPr>
        <w:ind w:left="941" w:hanging="360"/>
      </w:pPr>
      <w:rPr>
        <w:rFonts w:hint="default"/>
        <w:spacing w:val="-4"/>
        <w:w w:val="99"/>
      </w:rPr>
    </w:lvl>
    <w:lvl w:ilvl="1" w:tplc="71D43F0C">
      <w:numFmt w:val="bullet"/>
      <w:lvlText w:val="•"/>
      <w:lvlJc w:val="left"/>
      <w:pPr>
        <w:ind w:left="1840" w:hanging="360"/>
      </w:pPr>
      <w:rPr>
        <w:rFonts w:hint="default"/>
      </w:rPr>
    </w:lvl>
    <w:lvl w:ilvl="2" w:tplc="129C4710">
      <w:numFmt w:val="bullet"/>
      <w:lvlText w:val="•"/>
      <w:lvlJc w:val="left"/>
      <w:pPr>
        <w:ind w:left="2740" w:hanging="360"/>
      </w:pPr>
      <w:rPr>
        <w:rFonts w:hint="default"/>
      </w:rPr>
    </w:lvl>
    <w:lvl w:ilvl="3" w:tplc="9E7EE814">
      <w:numFmt w:val="bullet"/>
      <w:lvlText w:val="•"/>
      <w:lvlJc w:val="left"/>
      <w:pPr>
        <w:ind w:left="3640" w:hanging="360"/>
      </w:pPr>
      <w:rPr>
        <w:rFonts w:hint="default"/>
      </w:rPr>
    </w:lvl>
    <w:lvl w:ilvl="4" w:tplc="0316B010">
      <w:numFmt w:val="bullet"/>
      <w:lvlText w:val="•"/>
      <w:lvlJc w:val="left"/>
      <w:pPr>
        <w:ind w:left="4540" w:hanging="360"/>
      </w:pPr>
      <w:rPr>
        <w:rFonts w:hint="default"/>
      </w:rPr>
    </w:lvl>
    <w:lvl w:ilvl="5" w:tplc="D59AF9FA">
      <w:numFmt w:val="bullet"/>
      <w:lvlText w:val="•"/>
      <w:lvlJc w:val="left"/>
      <w:pPr>
        <w:ind w:left="5440" w:hanging="360"/>
      </w:pPr>
      <w:rPr>
        <w:rFonts w:hint="default"/>
      </w:rPr>
    </w:lvl>
    <w:lvl w:ilvl="6" w:tplc="8ECC890E">
      <w:numFmt w:val="bullet"/>
      <w:lvlText w:val="•"/>
      <w:lvlJc w:val="left"/>
      <w:pPr>
        <w:ind w:left="6340" w:hanging="360"/>
      </w:pPr>
      <w:rPr>
        <w:rFonts w:hint="default"/>
      </w:rPr>
    </w:lvl>
    <w:lvl w:ilvl="7" w:tplc="6E9A7754">
      <w:numFmt w:val="bullet"/>
      <w:lvlText w:val="•"/>
      <w:lvlJc w:val="left"/>
      <w:pPr>
        <w:ind w:left="7240" w:hanging="360"/>
      </w:pPr>
      <w:rPr>
        <w:rFonts w:hint="default"/>
      </w:rPr>
    </w:lvl>
    <w:lvl w:ilvl="8" w:tplc="31D89CA4">
      <w:numFmt w:val="bullet"/>
      <w:lvlText w:val="•"/>
      <w:lvlJc w:val="left"/>
      <w:pPr>
        <w:ind w:left="8140" w:hanging="360"/>
      </w:pPr>
      <w:rPr>
        <w:rFonts w:hint="default"/>
      </w:rPr>
    </w:lvl>
  </w:abstractNum>
  <w:num w:numId="1">
    <w:abstractNumId w:val="6"/>
  </w:num>
  <w:num w:numId="2">
    <w:abstractNumId w:val="1"/>
  </w:num>
  <w:num w:numId="3">
    <w:abstractNumId w:val="4"/>
  </w:num>
  <w:num w:numId="4">
    <w:abstractNumId w:val="12"/>
  </w:num>
  <w:num w:numId="5">
    <w:abstractNumId w:val="10"/>
  </w:num>
  <w:num w:numId="6">
    <w:abstractNumId w:val="5"/>
  </w:num>
  <w:num w:numId="7">
    <w:abstractNumId w:val="2"/>
  </w:num>
  <w:num w:numId="8">
    <w:abstractNumId w:val="0"/>
  </w:num>
  <w:num w:numId="9">
    <w:abstractNumId w:val="7"/>
  </w:num>
  <w:num w:numId="10">
    <w:abstractNumId w:val="9"/>
  </w:num>
  <w:num w:numId="11">
    <w:abstractNumId w:val="8"/>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9AE"/>
    <w:rsid w:val="000B2078"/>
    <w:rsid w:val="000D437F"/>
    <w:rsid w:val="00382AA9"/>
    <w:rsid w:val="004926A5"/>
    <w:rsid w:val="005D5F15"/>
    <w:rsid w:val="005E4907"/>
    <w:rsid w:val="006B1C2C"/>
    <w:rsid w:val="00B820AE"/>
    <w:rsid w:val="00BC72BE"/>
    <w:rsid w:val="00BD2660"/>
    <w:rsid w:val="00C039AE"/>
    <w:rsid w:val="00C62E7D"/>
    <w:rsid w:val="00DC1398"/>
    <w:rsid w:val="00E9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D38B5"/>
  <w15:docId w15:val="{F963D538-3255-4046-B883-F4104310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8"/>
      <w:ind w:left="220"/>
      <w:outlineLvl w:val="0"/>
    </w:pPr>
    <w:rPr>
      <w:b/>
      <w:bCs/>
      <w:sz w:val="28"/>
      <w:szCs w:val="28"/>
    </w:rPr>
  </w:style>
  <w:style w:type="paragraph" w:styleId="Heading2">
    <w:name w:val="heading 2"/>
    <w:basedOn w:val="Normal"/>
    <w:uiPriority w:val="1"/>
    <w:qFormat/>
    <w:pPr>
      <w:ind w:left="220"/>
      <w:outlineLvl w:val="1"/>
    </w:pPr>
    <w:rPr>
      <w:b/>
      <w:bCs/>
      <w:sz w:val="24"/>
      <w:szCs w:val="24"/>
    </w:rPr>
  </w:style>
  <w:style w:type="paragraph" w:styleId="Heading3">
    <w:name w:val="heading 3"/>
    <w:basedOn w:val="Normal"/>
    <w:uiPriority w:val="1"/>
    <w:qFormat/>
    <w:pPr>
      <w:spacing w:before="78"/>
      <w:ind w:left="220"/>
      <w:outlineLvl w:val="2"/>
    </w:pPr>
    <w:rPr>
      <w:b/>
      <w:bCs/>
      <w:i/>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5E4907"/>
    <w:pPr>
      <w:tabs>
        <w:tab w:val="center" w:pos="4680"/>
        <w:tab w:val="right" w:pos="9360"/>
      </w:tabs>
    </w:pPr>
  </w:style>
  <w:style w:type="character" w:customStyle="1" w:styleId="HeaderChar">
    <w:name w:val="Header Char"/>
    <w:basedOn w:val="DefaultParagraphFont"/>
    <w:link w:val="Header"/>
    <w:uiPriority w:val="99"/>
    <w:rsid w:val="005E4907"/>
    <w:rPr>
      <w:rFonts w:ascii="Arial" w:eastAsia="Arial" w:hAnsi="Arial" w:cs="Arial"/>
    </w:rPr>
  </w:style>
  <w:style w:type="paragraph" w:styleId="Footer">
    <w:name w:val="footer"/>
    <w:basedOn w:val="Normal"/>
    <w:link w:val="FooterChar"/>
    <w:uiPriority w:val="99"/>
    <w:unhideWhenUsed/>
    <w:rsid w:val="005E4907"/>
    <w:pPr>
      <w:tabs>
        <w:tab w:val="center" w:pos="4680"/>
        <w:tab w:val="right" w:pos="9360"/>
      </w:tabs>
    </w:pPr>
  </w:style>
  <w:style w:type="character" w:customStyle="1" w:styleId="FooterChar">
    <w:name w:val="Footer Char"/>
    <w:basedOn w:val="DefaultParagraphFont"/>
    <w:link w:val="Footer"/>
    <w:uiPriority w:val="99"/>
    <w:rsid w:val="005E4907"/>
    <w:rPr>
      <w:rFonts w:ascii="Arial" w:eastAsia="Arial" w:hAnsi="Arial" w:cs="Arial"/>
    </w:rPr>
  </w:style>
  <w:style w:type="table" w:styleId="TableGrid">
    <w:name w:val="Table Grid"/>
    <w:basedOn w:val="TableNormal"/>
    <w:uiPriority w:val="39"/>
    <w:rsid w:val="000D4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C903E-81EF-471C-960A-0DA5A231B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4791</Words>
  <Characters>27314</Characters>
  <Application>Microsoft Office Word</Application>
  <DocSecurity>4</DocSecurity>
  <Lines>227</Lines>
  <Paragraphs>64</Paragraphs>
  <ScaleCrop>false</ScaleCrop>
  <HeadingPairs>
    <vt:vector size="2" baseType="variant">
      <vt:variant>
        <vt:lpstr>Title</vt:lpstr>
      </vt:variant>
      <vt:variant>
        <vt:i4>1</vt:i4>
      </vt:variant>
    </vt:vector>
  </HeadingPairs>
  <TitlesOfParts>
    <vt:vector size="1" baseType="lpstr">
      <vt:lpstr>Supporting Students Through Grief:</vt:lpstr>
    </vt:vector>
  </TitlesOfParts>
  <Company>.</Company>
  <LinksUpToDate>false</LinksUpToDate>
  <CharactersWithSpaces>32041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Students Through Grief:</dc:title>
  <dc:subject>Teacher Resource Package</dc:subject>
  <dc:creator>Michaud, Tom</dc:creator>
  <cp:lastModifiedBy>Michaud, Tom</cp:lastModifiedBy>
  <cp:revision>2</cp:revision>
  <dcterms:created xsi:type="dcterms:W3CDTF">2019-04-26T16:59:00Z</dcterms:created>
  <dcterms:modified xsi:type="dcterms:W3CDTF">2019-04-26T16:59:00Z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2017-08-02T00:00:00Z</vt:filetime>
  </property>
  <property fmtid="{D5CDD505-2E9C-101B-9397-08002B2CF9AE}" pid="3" name="Creator">
    <vt:lpwstr>Microsoft® Word 2016</vt:lpwstr>
  </property>
  <property fmtid="{D5CDD505-2E9C-101B-9397-08002B2CF9AE}" pid="4" name="LastSaved">
    <vt:filetime>2019-04-01T00:00:00Z</vt:filetime>
  </property>
</Properties>
</file>